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D600" w14:textId="77777777" w:rsidR="00E61FE0" w:rsidRPr="00F86D48" w:rsidRDefault="00E61FE0" w:rsidP="00E61FE0">
      <w:pPr>
        <w:jc w:val="center"/>
        <w:rPr>
          <w:rFonts w:ascii="Palemonas" w:hAnsi="Palemonas"/>
        </w:rPr>
      </w:pPr>
      <w:r w:rsidRPr="00F86D48">
        <w:rPr>
          <w:rFonts w:ascii="Palemonas" w:hAnsi="Palemonas"/>
        </w:rPr>
        <w:object w:dxaOrig="948" w:dyaOrig="979" w14:anchorId="4A68D9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8.75pt" o:ole="" fillcolor="window">
            <v:imagedata r:id="rId8" o:title=""/>
          </v:shape>
          <o:OLEObject Type="Embed" ProgID="Word.Picture.8" ShapeID="_x0000_i1025" DrawAspect="Content" ObjectID="_1691906395" r:id="rId9"/>
        </w:object>
      </w:r>
    </w:p>
    <w:p w14:paraId="51BAA254" w14:textId="77777777" w:rsidR="00E61FE0" w:rsidRPr="00F86D48" w:rsidRDefault="00E61FE0" w:rsidP="00E61FE0">
      <w:pPr>
        <w:jc w:val="center"/>
        <w:rPr>
          <w:rFonts w:ascii="Palemonas" w:hAnsi="Palemonas"/>
          <w:b/>
          <w:sz w:val="28"/>
          <w:szCs w:val="28"/>
        </w:rPr>
      </w:pPr>
      <w:r w:rsidRPr="00F86D48">
        <w:rPr>
          <w:rFonts w:ascii="Palemonas" w:hAnsi="Palemonas"/>
          <w:b/>
          <w:sz w:val="28"/>
          <w:szCs w:val="28"/>
        </w:rPr>
        <w:t>PALANGOS MIESTO SAVIVALDYBĖS ADMINISTRACIJOS</w:t>
      </w:r>
    </w:p>
    <w:p w14:paraId="7FF252AB" w14:textId="77777777" w:rsidR="00E61FE0" w:rsidRPr="00F86D48" w:rsidRDefault="00E61FE0" w:rsidP="00E61FE0">
      <w:pPr>
        <w:jc w:val="center"/>
        <w:rPr>
          <w:rFonts w:ascii="Palemonas" w:hAnsi="Palemonas"/>
          <w:b/>
          <w:sz w:val="28"/>
          <w:szCs w:val="28"/>
        </w:rPr>
      </w:pPr>
      <w:r w:rsidRPr="00F86D48">
        <w:rPr>
          <w:rFonts w:ascii="Palemonas" w:hAnsi="Palemonas"/>
          <w:b/>
          <w:sz w:val="28"/>
          <w:szCs w:val="28"/>
        </w:rPr>
        <w:t>DIREKTORIUS</w:t>
      </w:r>
    </w:p>
    <w:p w14:paraId="0E5A6861" w14:textId="77777777" w:rsidR="00E61FE0" w:rsidRPr="00F86D48" w:rsidRDefault="00E61FE0" w:rsidP="00E61FE0">
      <w:pPr>
        <w:tabs>
          <w:tab w:val="left" w:pos="1247"/>
        </w:tabs>
        <w:rPr>
          <w:rFonts w:ascii="Palemonas" w:hAnsi="Palemonas"/>
        </w:rPr>
      </w:pPr>
    </w:p>
    <w:p w14:paraId="3D630743" w14:textId="77777777" w:rsidR="00484D8E" w:rsidRPr="00F86D48" w:rsidRDefault="00484D8E" w:rsidP="00484D8E">
      <w:pPr>
        <w:tabs>
          <w:tab w:val="left" w:pos="1247"/>
        </w:tabs>
        <w:jc w:val="center"/>
        <w:rPr>
          <w:rFonts w:ascii="Palemonas" w:eastAsia="Times New Roman" w:hAnsi="Palemonas"/>
          <w:b/>
          <w:caps/>
          <w:szCs w:val="20"/>
          <w:lang w:eastAsia="lt-LT"/>
        </w:rPr>
      </w:pPr>
      <w:r w:rsidRPr="00F86D48">
        <w:rPr>
          <w:rFonts w:ascii="Palemonas" w:eastAsia="Times New Roman" w:hAnsi="Palemonas"/>
          <w:b/>
          <w:caps/>
          <w:szCs w:val="20"/>
          <w:lang w:eastAsia="lt-LT"/>
        </w:rPr>
        <w:t>ĮSAKYMAS</w:t>
      </w:r>
    </w:p>
    <w:p w14:paraId="1B1A6DC2" w14:textId="5BA4D6D4" w:rsidR="00484D8E" w:rsidRPr="00F86D48" w:rsidRDefault="00484D8E" w:rsidP="00484D8E">
      <w:pPr>
        <w:jc w:val="center"/>
        <w:rPr>
          <w:rFonts w:ascii="Palemonas" w:eastAsia="Times New Roman" w:hAnsi="Palemonas"/>
          <w:b/>
          <w:szCs w:val="20"/>
          <w:lang w:eastAsia="lt-LT"/>
        </w:rPr>
      </w:pPr>
      <w:r w:rsidRPr="00F86D48">
        <w:rPr>
          <w:rFonts w:ascii="Palemonas" w:eastAsia="Times New Roman" w:hAnsi="Palemonas"/>
          <w:b/>
          <w:szCs w:val="20"/>
          <w:lang w:eastAsia="lt-LT"/>
        </w:rPr>
        <w:t xml:space="preserve">DĖL </w:t>
      </w:r>
      <w:r w:rsidR="007851A7" w:rsidRPr="00F86D48">
        <w:rPr>
          <w:rFonts w:ascii="Palemonas" w:eastAsia="Times New Roman" w:hAnsi="Palemonas"/>
          <w:b/>
          <w:szCs w:val="20"/>
          <w:lang w:eastAsia="lt-LT"/>
        </w:rPr>
        <w:t xml:space="preserve">PAVEDIMO </w:t>
      </w:r>
      <w:r w:rsidR="007851A7" w:rsidRPr="00F86D48">
        <w:rPr>
          <w:rFonts w:ascii="Palemonas" w:hAnsi="Palemonas"/>
          <w:b/>
          <w:bCs/>
          <w:shd w:val="clear" w:color="auto" w:fill="FFFFFF"/>
        </w:rPr>
        <w:t xml:space="preserve">ORGANIZUOTI, KOORDINUOTI IR VYKDYTI </w:t>
      </w:r>
      <w:r w:rsidR="002D4DE8" w:rsidRPr="00F86D48">
        <w:rPr>
          <w:rFonts w:ascii="Palemonas" w:hAnsi="Palemonas"/>
          <w:b/>
          <w:bCs/>
        </w:rPr>
        <w:t>T</w:t>
      </w:r>
      <w:r w:rsidR="002A4E0C" w:rsidRPr="00F86D48">
        <w:rPr>
          <w:rFonts w:ascii="Palemonas" w:hAnsi="Palemonas"/>
          <w:b/>
          <w:bCs/>
        </w:rPr>
        <w:t>ESTAVIMĄ</w:t>
      </w:r>
      <w:r w:rsidR="002D4DE8" w:rsidRPr="00F86D48">
        <w:rPr>
          <w:rFonts w:ascii="Palemonas" w:hAnsi="Palemonas"/>
          <w:b/>
          <w:bCs/>
          <w:shd w:val="clear" w:color="auto" w:fill="FFFFFF"/>
        </w:rPr>
        <w:t xml:space="preserve"> </w:t>
      </w:r>
      <w:r w:rsidR="002D4DE8" w:rsidRPr="00F86D48">
        <w:rPr>
          <w:rFonts w:ascii="Palemonas" w:hAnsi="Palemonas"/>
          <w:b/>
          <w:bCs/>
          <w:lang w:eastAsia="lt-LT"/>
        </w:rPr>
        <w:t>PALANGOS</w:t>
      </w:r>
      <w:r w:rsidR="00A9294E" w:rsidRPr="00F86D48">
        <w:rPr>
          <w:rFonts w:ascii="Palemonas" w:hAnsi="Palemonas"/>
          <w:b/>
          <w:bCs/>
          <w:lang w:eastAsia="lt-LT"/>
        </w:rPr>
        <w:t xml:space="preserve"> MIESTO</w:t>
      </w:r>
      <w:r w:rsidR="002D4DE8" w:rsidRPr="00F86D48">
        <w:rPr>
          <w:rFonts w:ascii="Palemonas" w:hAnsi="Palemonas"/>
          <w:b/>
          <w:bCs/>
          <w:lang w:eastAsia="lt-LT"/>
        </w:rPr>
        <w:t xml:space="preserve"> </w:t>
      </w:r>
      <w:r w:rsidR="002A4E0C" w:rsidRPr="00F86D48">
        <w:rPr>
          <w:rFonts w:ascii="Palemonas" w:hAnsi="Palemonas"/>
          <w:b/>
          <w:bCs/>
          <w:lang w:eastAsia="lt-LT"/>
        </w:rPr>
        <w:t>SAVIVALDYBĖS UGDYMO ĮSTAIGOSE</w:t>
      </w:r>
    </w:p>
    <w:p w14:paraId="5FF16BD7" w14:textId="77777777" w:rsidR="00484D8E" w:rsidRPr="00F86D48" w:rsidRDefault="00484D8E" w:rsidP="00484D8E">
      <w:pPr>
        <w:rPr>
          <w:rFonts w:ascii="Palemonas" w:eastAsia="Times New Roman" w:hAnsi="Palemonas"/>
          <w:lang w:eastAsia="lt-LT"/>
        </w:rPr>
      </w:pPr>
    </w:p>
    <w:p w14:paraId="4BC2F211" w14:textId="1AEE4F6F" w:rsidR="00484D8E" w:rsidRPr="00F86D48" w:rsidRDefault="00484D8E" w:rsidP="00484D8E">
      <w:pPr>
        <w:jc w:val="center"/>
        <w:rPr>
          <w:rFonts w:ascii="Palemonas" w:eastAsia="Times New Roman" w:hAnsi="Palemonas"/>
          <w:lang w:eastAsia="lt-LT"/>
        </w:rPr>
      </w:pPr>
      <w:r w:rsidRPr="00F86D48">
        <w:rPr>
          <w:rFonts w:ascii="Palemonas" w:eastAsia="Times New Roman" w:hAnsi="Palemonas"/>
          <w:lang w:eastAsia="lt-LT"/>
        </w:rPr>
        <w:t>20</w:t>
      </w:r>
      <w:r w:rsidR="00DA0271" w:rsidRPr="00F86D48">
        <w:rPr>
          <w:rFonts w:ascii="Palemonas" w:eastAsia="Times New Roman" w:hAnsi="Palemonas"/>
          <w:lang w:eastAsia="lt-LT"/>
        </w:rPr>
        <w:t>21</w:t>
      </w:r>
      <w:r w:rsidRPr="00F86D48">
        <w:rPr>
          <w:rFonts w:ascii="Palemonas" w:eastAsia="Times New Roman" w:hAnsi="Palemonas"/>
          <w:lang w:eastAsia="lt-LT"/>
        </w:rPr>
        <w:t xml:space="preserve"> m. </w:t>
      </w:r>
      <w:r w:rsidR="002A4E0C" w:rsidRPr="00F86D48">
        <w:rPr>
          <w:rFonts w:ascii="Palemonas" w:eastAsia="Times New Roman" w:hAnsi="Palemonas"/>
          <w:lang w:eastAsia="lt-LT"/>
        </w:rPr>
        <w:t>rugpjūčio</w:t>
      </w:r>
      <w:r w:rsidR="00A9294E" w:rsidRPr="00F86D48">
        <w:rPr>
          <w:rFonts w:ascii="Palemonas" w:eastAsia="Times New Roman" w:hAnsi="Palemonas"/>
          <w:lang w:eastAsia="lt-LT"/>
        </w:rPr>
        <w:t xml:space="preserve"> </w:t>
      </w:r>
      <w:r w:rsidR="008A4A28">
        <w:rPr>
          <w:rFonts w:ascii="Palemonas" w:eastAsia="Times New Roman" w:hAnsi="Palemonas"/>
          <w:lang w:eastAsia="lt-LT"/>
        </w:rPr>
        <w:t>30</w:t>
      </w:r>
      <w:r w:rsidR="00A9294E" w:rsidRPr="00F86D48">
        <w:rPr>
          <w:rFonts w:ascii="Palemonas" w:eastAsia="Times New Roman" w:hAnsi="Palemonas"/>
          <w:lang w:eastAsia="lt-LT"/>
        </w:rPr>
        <w:t xml:space="preserve"> </w:t>
      </w:r>
      <w:r w:rsidR="001E7494" w:rsidRPr="00F86D48">
        <w:rPr>
          <w:rFonts w:ascii="Palemonas" w:eastAsia="Times New Roman" w:hAnsi="Palemonas"/>
          <w:lang w:eastAsia="lt-LT"/>
        </w:rPr>
        <w:t xml:space="preserve"> </w:t>
      </w:r>
      <w:r w:rsidRPr="00F86D48">
        <w:rPr>
          <w:rFonts w:ascii="Palemonas" w:eastAsia="Times New Roman" w:hAnsi="Palemonas"/>
          <w:lang w:eastAsia="lt-LT"/>
        </w:rPr>
        <w:t>d. Nr. A1-</w:t>
      </w:r>
      <w:r w:rsidR="007A7FF2">
        <w:rPr>
          <w:rFonts w:ascii="Palemonas" w:eastAsia="Times New Roman" w:hAnsi="Palemonas"/>
          <w:lang w:eastAsia="lt-LT"/>
        </w:rPr>
        <w:t>1227</w:t>
      </w:r>
    </w:p>
    <w:p w14:paraId="10CD63A6" w14:textId="77777777" w:rsidR="00484D8E" w:rsidRPr="00F86D48" w:rsidRDefault="00484D8E" w:rsidP="00484D8E">
      <w:pPr>
        <w:jc w:val="center"/>
        <w:rPr>
          <w:rFonts w:ascii="Palemonas" w:eastAsia="Times New Roman" w:hAnsi="Palemonas"/>
          <w:lang w:eastAsia="lt-LT"/>
        </w:rPr>
      </w:pPr>
      <w:r w:rsidRPr="00F86D48">
        <w:rPr>
          <w:rFonts w:ascii="Palemonas" w:eastAsia="Times New Roman" w:hAnsi="Palemonas"/>
          <w:lang w:eastAsia="lt-LT"/>
        </w:rPr>
        <w:t>Palanga</w:t>
      </w:r>
    </w:p>
    <w:p w14:paraId="3E27B35E" w14:textId="77777777" w:rsidR="00484D8E" w:rsidRPr="00F86D48" w:rsidRDefault="00484D8E" w:rsidP="00484D8E">
      <w:pPr>
        <w:jc w:val="both"/>
        <w:rPr>
          <w:rFonts w:ascii="Palemonas" w:eastAsia="Times New Roman" w:hAnsi="Palemonas"/>
          <w:szCs w:val="20"/>
          <w:lang w:eastAsia="lt-LT"/>
        </w:rPr>
      </w:pPr>
    </w:p>
    <w:p w14:paraId="141900CE" w14:textId="77777777" w:rsidR="001E7494" w:rsidRPr="00F86D48" w:rsidRDefault="001E7494" w:rsidP="00484D8E">
      <w:pPr>
        <w:jc w:val="both"/>
        <w:rPr>
          <w:rFonts w:ascii="Palemonas" w:eastAsia="Times New Roman" w:hAnsi="Palemonas"/>
          <w:lang w:eastAsia="lt-LT"/>
        </w:rPr>
      </w:pPr>
    </w:p>
    <w:p w14:paraId="34ADF015" w14:textId="3844DC9E" w:rsidR="00A9294E" w:rsidRPr="00F86D48" w:rsidRDefault="002D4DE8" w:rsidP="00CB3585">
      <w:pPr>
        <w:tabs>
          <w:tab w:val="left" w:pos="1134"/>
        </w:tabs>
        <w:ind w:firstLine="1276"/>
        <w:jc w:val="both"/>
        <w:rPr>
          <w:rFonts w:ascii="Palemonas" w:eastAsia="Times New Roman" w:hAnsi="Palemonas"/>
          <w:shd w:val="clear" w:color="auto" w:fill="FFFFFF"/>
          <w:lang w:eastAsia="en-US"/>
        </w:rPr>
      </w:pPr>
      <w:r w:rsidRPr="00F86D48">
        <w:rPr>
          <w:rFonts w:ascii="Palemonas" w:eastAsia="Times New Roman" w:hAnsi="Palemonas"/>
          <w:lang w:eastAsia="en-US"/>
        </w:rPr>
        <w:t xml:space="preserve">Vadovaudamasi </w:t>
      </w:r>
      <w:r w:rsidR="00FC225B" w:rsidRPr="00F86D48">
        <w:rPr>
          <w:rFonts w:ascii="Palemonas" w:eastAsia="Times New Roman" w:hAnsi="Palemonas"/>
          <w:lang w:eastAsia="en-US"/>
        </w:rPr>
        <w:t>Lietuvos Respublikos vietos savivaldos įstatymo 29 straipsnio 8 dalies 2 punktu, Lietuvos Respublikos žmonių užkrečiamų</w:t>
      </w:r>
      <w:r w:rsidR="00B62BC0" w:rsidRPr="00F86D48">
        <w:rPr>
          <w:rFonts w:ascii="Palemonas" w:eastAsia="Times New Roman" w:hAnsi="Palemonas"/>
          <w:lang w:eastAsia="en-US"/>
        </w:rPr>
        <w:t>jų</w:t>
      </w:r>
      <w:r w:rsidR="00FC225B" w:rsidRPr="00F86D48">
        <w:rPr>
          <w:rFonts w:ascii="Palemonas" w:eastAsia="Times New Roman" w:hAnsi="Palemonas"/>
          <w:lang w:eastAsia="en-US"/>
        </w:rPr>
        <w:t xml:space="preserve"> ligų profilaktikos ir kontrolės įstatymo 8 straipsniu, </w:t>
      </w:r>
      <w:r w:rsidRPr="00F86D48">
        <w:rPr>
          <w:rFonts w:ascii="Palemonas" w:eastAsia="Times New Roman" w:hAnsi="Palemonas"/>
          <w:lang w:eastAsia="en-US"/>
        </w:rPr>
        <w:t xml:space="preserve">Lietuvos Respublikos Vyriausybės 2020 m. </w:t>
      </w:r>
      <w:r w:rsidR="002A4E0C" w:rsidRPr="00F86D48">
        <w:rPr>
          <w:rFonts w:ascii="Palemonas" w:eastAsia="Times New Roman" w:hAnsi="Palemonas"/>
          <w:lang w:eastAsia="en-US"/>
        </w:rPr>
        <w:t>vasario 26</w:t>
      </w:r>
      <w:r w:rsidRPr="00F86D48">
        <w:rPr>
          <w:rFonts w:ascii="Palemonas" w:eastAsia="Times New Roman" w:hAnsi="Palemonas"/>
          <w:lang w:eastAsia="en-US"/>
        </w:rPr>
        <w:t xml:space="preserve"> d. nutarim</w:t>
      </w:r>
      <w:r w:rsidR="002A4E0C" w:rsidRPr="00F86D48">
        <w:rPr>
          <w:rFonts w:ascii="Palemonas" w:eastAsia="Times New Roman" w:hAnsi="Palemonas"/>
          <w:lang w:eastAsia="en-US"/>
        </w:rPr>
        <w:t>u</w:t>
      </w:r>
      <w:r w:rsidRPr="00F86D48">
        <w:rPr>
          <w:rFonts w:ascii="Palemonas" w:eastAsia="Times New Roman" w:hAnsi="Palemonas"/>
          <w:lang w:eastAsia="en-US"/>
        </w:rPr>
        <w:t xml:space="preserve"> Nr. 1</w:t>
      </w:r>
      <w:r w:rsidR="005B1DDE" w:rsidRPr="00F86D48">
        <w:rPr>
          <w:rFonts w:ascii="Palemonas" w:eastAsia="Times New Roman" w:hAnsi="Palemonas"/>
          <w:lang w:eastAsia="en-US"/>
        </w:rPr>
        <w:t>52</w:t>
      </w:r>
      <w:r w:rsidRPr="00F86D48">
        <w:rPr>
          <w:rFonts w:ascii="Palemonas" w:eastAsia="Times New Roman" w:hAnsi="Palemonas"/>
          <w:lang w:eastAsia="en-US"/>
        </w:rPr>
        <w:t xml:space="preserve"> „Dėl </w:t>
      </w:r>
      <w:r w:rsidR="002A4E0C" w:rsidRPr="00F86D48">
        <w:rPr>
          <w:rFonts w:ascii="Palemonas" w:eastAsia="Times New Roman" w:hAnsi="Palemonas"/>
          <w:lang w:eastAsia="en-US"/>
        </w:rPr>
        <w:t>valstybės lygio ekstremalios</w:t>
      </w:r>
      <w:r w:rsidR="005B1DDE" w:rsidRPr="00F86D48">
        <w:rPr>
          <w:rFonts w:ascii="Palemonas" w:eastAsia="Times New Roman" w:hAnsi="Palemonas"/>
          <w:lang w:eastAsia="en-US"/>
        </w:rPr>
        <w:t>ios</w:t>
      </w:r>
      <w:r w:rsidR="002A4E0C" w:rsidRPr="00F86D48">
        <w:rPr>
          <w:rFonts w:ascii="Palemonas" w:eastAsia="Times New Roman" w:hAnsi="Palemonas"/>
          <w:lang w:eastAsia="en-US"/>
        </w:rPr>
        <w:t xml:space="preserve"> situacijos</w:t>
      </w:r>
      <w:r w:rsidRPr="00F86D48">
        <w:rPr>
          <w:rFonts w:ascii="Palemonas" w:eastAsia="Times New Roman" w:hAnsi="Palemonas"/>
          <w:lang w:eastAsia="en-US"/>
        </w:rPr>
        <w:t xml:space="preserve"> paskelbimo“, </w:t>
      </w:r>
      <w:r w:rsidRPr="00F86D48">
        <w:rPr>
          <w:rFonts w:ascii="Palemonas" w:eastAsia="Times New Roman" w:hAnsi="Palemonas"/>
          <w:lang w:eastAsia="lt-LT"/>
        </w:rPr>
        <w:t xml:space="preserve">Lietuvos Respublikos sveikatos apsaugos ministro </w:t>
      </w:r>
      <w:r w:rsidRPr="00F86D48">
        <w:rPr>
          <w:rFonts w:ascii="Palemonas" w:eastAsia="Times New Roman" w:hAnsi="Palemonas"/>
          <w:shd w:val="clear" w:color="auto" w:fill="FFFFFF"/>
          <w:lang w:eastAsia="lt-LT"/>
        </w:rPr>
        <w:t xml:space="preserve">valstybės lygio ekstremaliosios situacijos valstybės operacijų vadovo </w:t>
      </w:r>
      <w:r w:rsidRPr="00F86D48">
        <w:rPr>
          <w:rFonts w:ascii="Palemonas" w:eastAsia="Times New Roman" w:hAnsi="Palemonas"/>
          <w:lang w:eastAsia="en-US"/>
        </w:rPr>
        <w:t xml:space="preserve">2021 m. </w:t>
      </w:r>
      <w:r w:rsidR="002A4E0C" w:rsidRPr="00F86D48">
        <w:rPr>
          <w:rFonts w:ascii="Palemonas" w:eastAsia="Times New Roman" w:hAnsi="Palemonas"/>
          <w:lang w:eastAsia="en-US"/>
        </w:rPr>
        <w:t>rugpjūčio 24</w:t>
      </w:r>
      <w:r w:rsidRPr="00F86D48">
        <w:rPr>
          <w:rFonts w:ascii="Palemonas" w:eastAsia="Times New Roman" w:hAnsi="Palemonas"/>
          <w:lang w:eastAsia="en-US"/>
        </w:rPr>
        <w:t xml:space="preserve"> d. sprendimu Nr. </w:t>
      </w:r>
      <w:r w:rsidR="00A9294E" w:rsidRPr="00F86D48">
        <w:rPr>
          <w:rFonts w:ascii="Palemonas" w:eastAsia="Times New Roman" w:hAnsi="Palemonas"/>
          <w:lang w:eastAsia="en-US"/>
        </w:rPr>
        <w:t>V-</w:t>
      </w:r>
      <w:r w:rsidR="002A4E0C" w:rsidRPr="00F86D48">
        <w:rPr>
          <w:rFonts w:ascii="Palemonas" w:eastAsia="Times New Roman" w:hAnsi="Palemonas"/>
          <w:lang w:eastAsia="en-US"/>
        </w:rPr>
        <w:t>1927</w:t>
      </w:r>
      <w:r w:rsidRPr="00F86D48">
        <w:rPr>
          <w:rFonts w:ascii="Palemonas" w:eastAsia="Times New Roman" w:hAnsi="Palemonas"/>
          <w:lang w:eastAsia="lt-LT"/>
        </w:rPr>
        <w:t xml:space="preserve"> </w:t>
      </w:r>
      <w:r w:rsidRPr="00F86D48">
        <w:rPr>
          <w:rFonts w:ascii="Palemonas" w:eastAsia="Times New Roman" w:hAnsi="Palemonas"/>
          <w:shd w:val="clear" w:color="auto" w:fill="FFFFFF"/>
          <w:lang w:eastAsia="lt-LT"/>
        </w:rPr>
        <w:t>„</w:t>
      </w:r>
      <w:r w:rsidR="002A4E0C" w:rsidRPr="00F86D48">
        <w:rPr>
          <w:rFonts w:ascii="Palemonas" w:eastAsia="Times New Roman" w:hAnsi="Palemonas"/>
          <w:shd w:val="clear" w:color="auto" w:fill="FFFFFF"/>
          <w:lang w:eastAsia="lt-LT"/>
        </w:rPr>
        <w:t>Dėl pavedimo organizuoti, koordinuoti ir vykdyti testavimą ugdymo įstaigose</w:t>
      </w:r>
      <w:r w:rsidR="00FC225B" w:rsidRPr="00F86D48">
        <w:rPr>
          <w:rFonts w:ascii="Palemonas" w:eastAsia="Times New Roman" w:hAnsi="Palemonas"/>
          <w:lang w:eastAsia="lt-LT"/>
        </w:rPr>
        <w:t>“</w:t>
      </w:r>
      <w:r w:rsidR="00082953" w:rsidRPr="00F86D48">
        <w:rPr>
          <w:rFonts w:ascii="Palemonas" w:eastAsia="Times New Roman" w:hAnsi="Palemonas"/>
          <w:lang w:eastAsia="lt-LT"/>
        </w:rPr>
        <w:t xml:space="preserve">, atsižvelgdama į Palangos „Baltijos“ pagrindinės mokyklos 2021-08-27 raštą Nr. (1.18)-V1-109 „Dėl testavimo“, Palangos pradinės mokyklos 2021-08-27 raštą „Dėl sutikimo dalyvauti testavime“, Palangos senosios gimnazijos 2021-08-27 raštą Nr. (1.10)-2D-120 „Dėl mokinių testavimo“, </w:t>
      </w:r>
      <w:r w:rsidR="00CB3585" w:rsidRPr="00F86D48">
        <w:rPr>
          <w:rFonts w:ascii="Palemonas" w:eastAsia="Times New Roman" w:hAnsi="Palemonas"/>
          <w:lang w:eastAsia="lt-LT"/>
        </w:rPr>
        <w:t>Palangos Šventosios pagrindinės mokyklos 2021-08-30 raštą „Dėl sutikimo testuotis“, Palangos Vlado Jurgučio progimnazijos 2021-08-27 raštą „Dėl informacijos pateikimo“:</w:t>
      </w:r>
    </w:p>
    <w:p w14:paraId="5886D25A" w14:textId="41E2D7CF" w:rsidR="002D4DE8" w:rsidRPr="00F86D48" w:rsidRDefault="0018070B" w:rsidP="0018070B">
      <w:pPr>
        <w:tabs>
          <w:tab w:val="left" w:pos="1134"/>
        </w:tabs>
        <w:jc w:val="both"/>
        <w:rPr>
          <w:rFonts w:ascii="Palemonas" w:eastAsia="Times New Roman" w:hAnsi="Palemonas"/>
          <w:lang w:eastAsia="en-US"/>
        </w:rPr>
      </w:pPr>
      <w:r w:rsidRPr="00F86D48">
        <w:rPr>
          <w:rFonts w:ascii="Palemonas" w:hAnsi="Palemonas"/>
        </w:rPr>
        <w:tab/>
        <w:t xml:space="preserve">1. </w:t>
      </w:r>
      <w:r w:rsidR="00D06E18" w:rsidRPr="00F86D48">
        <w:rPr>
          <w:rFonts w:ascii="Palemonas" w:hAnsi="Palemonas"/>
        </w:rPr>
        <w:t>N u s t a t a u</w:t>
      </w:r>
      <w:r w:rsidR="00D06E18" w:rsidRPr="00F86D48">
        <w:rPr>
          <w:rFonts w:ascii="Palemonas" w:eastAsia="Times New Roman" w:hAnsi="Palemonas"/>
          <w:lang w:eastAsia="en-US"/>
        </w:rPr>
        <w:t xml:space="preserve"> </w:t>
      </w:r>
      <w:r w:rsidR="002A4E0C" w:rsidRPr="00F86D48">
        <w:rPr>
          <w:rFonts w:ascii="Palemonas" w:hAnsi="Palemonas"/>
        </w:rPr>
        <w:t xml:space="preserve">Palangos „Baltijos“ pagrindinės mokyklos, Palangos pradinės mokyklos, Palangos senosios gimnazijos, Palangos Šventosios pagrindinės mokyklos, Palangos Vlado Jurgučio progimnazijos (toliau tekste – mokyklos) mokiniams, ugdomiems pagal pradinio, pagrindinio ir vidurinio ugdymo programas, </w:t>
      </w:r>
      <w:r w:rsidR="00D06E18" w:rsidRPr="00F86D48">
        <w:rPr>
          <w:rFonts w:ascii="Palemonas" w:eastAsia="Times New Roman" w:hAnsi="Palemonas"/>
          <w:lang w:eastAsia="en-US"/>
        </w:rPr>
        <w:t>m</w:t>
      </w:r>
      <w:r w:rsidR="00F609F5" w:rsidRPr="00F86D48">
        <w:rPr>
          <w:rFonts w:ascii="Palemonas" w:eastAsia="Times New Roman" w:hAnsi="Palemonas"/>
          <w:lang w:eastAsia="en-US"/>
        </w:rPr>
        <w:t>okyklo</w:t>
      </w:r>
      <w:r w:rsidR="004F11D8" w:rsidRPr="00F86D48">
        <w:rPr>
          <w:rFonts w:ascii="Palemonas" w:eastAsia="Times New Roman" w:hAnsi="Palemonas"/>
          <w:lang w:eastAsia="en-US"/>
        </w:rPr>
        <w:t>s</w:t>
      </w:r>
      <w:r w:rsidR="00F609F5" w:rsidRPr="00F86D48">
        <w:rPr>
          <w:rFonts w:ascii="Palemonas" w:eastAsia="Times New Roman" w:hAnsi="Palemonas"/>
          <w:lang w:eastAsia="en-US"/>
        </w:rPr>
        <w:t>e</w:t>
      </w:r>
      <w:r w:rsidR="002D4DE8" w:rsidRPr="00F86D48">
        <w:rPr>
          <w:rFonts w:ascii="Palemonas" w:eastAsia="Times New Roman" w:hAnsi="Palemonas"/>
          <w:lang w:eastAsia="en-US"/>
        </w:rPr>
        <w:t xml:space="preserve"> </w:t>
      </w:r>
      <w:r w:rsidR="00100F32" w:rsidRPr="00F86D48">
        <w:rPr>
          <w:rFonts w:ascii="Palemonas" w:hAnsi="Palemonas"/>
        </w:rPr>
        <w:t>or</w:t>
      </w:r>
      <w:r w:rsidRPr="00F86D48">
        <w:rPr>
          <w:rFonts w:ascii="Palemonas" w:hAnsi="Palemonas"/>
        </w:rPr>
        <w:t xml:space="preserve">ganizuoti </w:t>
      </w:r>
      <w:r w:rsidR="00FB0806" w:rsidRPr="00F86D48">
        <w:rPr>
          <w:rFonts w:ascii="Palemonas" w:hAnsi="Palemonas"/>
        </w:rPr>
        <w:t xml:space="preserve">ir vykdyti </w:t>
      </w:r>
      <w:r w:rsidRPr="00F86D48">
        <w:rPr>
          <w:rFonts w:ascii="Palemonas" w:hAnsi="Palemonas"/>
        </w:rPr>
        <w:t>testavimą COVID-19 ligai (koronaviruso infekcijai) įtarti ar diagnozuoti (toliau – testavimas)</w:t>
      </w:r>
      <w:r w:rsidR="00100F32" w:rsidRPr="00F86D48">
        <w:rPr>
          <w:rFonts w:ascii="Palemonas" w:eastAsia="Times New Roman" w:hAnsi="Palemonas"/>
          <w:lang w:eastAsia="en-US"/>
        </w:rPr>
        <w:t>.</w:t>
      </w:r>
    </w:p>
    <w:p w14:paraId="7D849AB9" w14:textId="7B0DE503" w:rsidR="00100F32" w:rsidRPr="00F86D48" w:rsidRDefault="00100F32" w:rsidP="00100F32">
      <w:pPr>
        <w:ind w:firstLine="1296"/>
        <w:jc w:val="both"/>
        <w:rPr>
          <w:rFonts w:ascii="Palemonas" w:hAnsi="Palemonas"/>
        </w:rPr>
      </w:pPr>
      <w:r w:rsidRPr="00F86D48">
        <w:rPr>
          <w:rFonts w:ascii="Palemonas" w:hAnsi="Palemonas"/>
        </w:rPr>
        <w:t xml:space="preserve">2. </w:t>
      </w:r>
      <w:r w:rsidRPr="00F86D48">
        <w:rPr>
          <w:rFonts w:ascii="Palemonas" w:hAnsi="Palemonas"/>
          <w:lang w:eastAsia="lt-LT"/>
        </w:rPr>
        <w:t>R</w:t>
      </w:r>
      <w:r w:rsidR="00FB0806" w:rsidRPr="00F86D48">
        <w:rPr>
          <w:rFonts w:ascii="Palemonas" w:hAnsi="Palemonas"/>
          <w:lang w:eastAsia="lt-LT"/>
        </w:rPr>
        <w:t xml:space="preserve"> </w:t>
      </w:r>
      <w:r w:rsidRPr="00F86D48">
        <w:rPr>
          <w:rFonts w:ascii="Palemonas" w:hAnsi="Palemonas"/>
          <w:lang w:eastAsia="lt-LT"/>
        </w:rPr>
        <w:t>e</w:t>
      </w:r>
      <w:r w:rsidR="00FB0806" w:rsidRPr="00F86D48">
        <w:rPr>
          <w:rFonts w:ascii="Palemonas" w:hAnsi="Palemonas"/>
          <w:lang w:eastAsia="lt-LT"/>
        </w:rPr>
        <w:t xml:space="preserve"> </w:t>
      </w:r>
      <w:r w:rsidRPr="00F86D48">
        <w:rPr>
          <w:rFonts w:ascii="Palemonas" w:hAnsi="Palemonas"/>
          <w:lang w:eastAsia="lt-LT"/>
        </w:rPr>
        <w:t>k</w:t>
      </w:r>
      <w:r w:rsidR="00FB0806" w:rsidRPr="00F86D48">
        <w:rPr>
          <w:rFonts w:ascii="Palemonas" w:hAnsi="Palemonas"/>
          <w:lang w:eastAsia="lt-LT"/>
        </w:rPr>
        <w:t xml:space="preserve"> </w:t>
      </w:r>
      <w:r w:rsidRPr="00F86D48">
        <w:rPr>
          <w:rFonts w:ascii="Palemonas" w:hAnsi="Palemonas"/>
          <w:lang w:eastAsia="lt-LT"/>
        </w:rPr>
        <w:t>o</w:t>
      </w:r>
      <w:r w:rsidR="00FB0806" w:rsidRPr="00F86D48">
        <w:rPr>
          <w:rFonts w:ascii="Palemonas" w:hAnsi="Palemonas"/>
          <w:lang w:eastAsia="lt-LT"/>
        </w:rPr>
        <w:t xml:space="preserve"> </w:t>
      </w:r>
      <w:r w:rsidRPr="00F86D48">
        <w:rPr>
          <w:rFonts w:ascii="Palemonas" w:hAnsi="Palemonas"/>
          <w:lang w:eastAsia="lt-LT"/>
        </w:rPr>
        <w:t>m</w:t>
      </w:r>
      <w:r w:rsidR="00FB0806" w:rsidRPr="00F86D48">
        <w:rPr>
          <w:rFonts w:ascii="Palemonas" w:hAnsi="Palemonas"/>
          <w:lang w:eastAsia="lt-LT"/>
        </w:rPr>
        <w:t xml:space="preserve"> </w:t>
      </w:r>
      <w:r w:rsidRPr="00F86D48">
        <w:rPr>
          <w:rFonts w:ascii="Palemonas" w:hAnsi="Palemonas"/>
          <w:lang w:eastAsia="lt-LT"/>
        </w:rPr>
        <w:t>e</w:t>
      </w:r>
      <w:r w:rsidR="00FB0806" w:rsidRPr="00F86D48">
        <w:rPr>
          <w:rFonts w:ascii="Palemonas" w:hAnsi="Palemonas"/>
          <w:lang w:eastAsia="lt-LT"/>
        </w:rPr>
        <w:t xml:space="preserve"> </w:t>
      </w:r>
      <w:r w:rsidRPr="00F86D48">
        <w:rPr>
          <w:rFonts w:ascii="Palemonas" w:hAnsi="Palemonas"/>
          <w:lang w:eastAsia="lt-LT"/>
        </w:rPr>
        <w:t>n</w:t>
      </w:r>
      <w:r w:rsidR="00FB0806" w:rsidRPr="00F86D48">
        <w:rPr>
          <w:rFonts w:ascii="Palemonas" w:hAnsi="Palemonas"/>
          <w:lang w:eastAsia="lt-LT"/>
        </w:rPr>
        <w:t xml:space="preserve"> </w:t>
      </w:r>
      <w:r w:rsidRPr="00F86D48">
        <w:rPr>
          <w:rFonts w:ascii="Palemonas" w:hAnsi="Palemonas"/>
          <w:lang w:eastAsia="lt-LT"/>
        </w:rPr>
        <w:t>d</w:t>
      </w:r>
      <w:r w:rsidR="00FB0806" w:rsidRPr="00F86D48">
        <w:rPr>
          <w:rFonts w:ascii="Palemonas" w:hAnsi="Palemonas"/>
          <w:lang w:eastAsia="lt-LT"/>
        </w:rPr>
        <w:t xml:space="preserve"> </w:t>
      </w:r>
      <w:r w:rsidRPr="00F86D48">
        <w:rPr>
          <w:rFonts w:ascii="Palemonas" w:hAnsi="Palemonas"/>
          <w:lang w:eastAsia="lt-LT"/>
        </w:rPr>
        <w:t>u</w:t>
      </w:r>
      <w:r w:rsidR="00FB0806" w:rsidRPr="00F86D48">
        <w:rPr>
          <w:rFonts w:ascii="Palemonas" w:hAnsi="Palemonas"/>
          <w:lang w:eastAsia="lt-LT"/>
        </w:rPr>
        <w:t xml:space="preserve"> </w:t>
      </w:r>
      <w:r w:rsidRPr="00F86D48">
        <w:rPr>
          <w:rFonts w:ascii="Palemonas" w:hAnsi="Palemonas"/>
          <w:lang w:eastAsia="lt-LT"/>
        </w:rPr>
        <w:t>o</w:t>
      </w:r>
      <w:r w:rsidR="00FB0806" w:rsidRPr="00F86D48">
        <w:rPr>
          <w:rFonts w:ascii="Palemonas" w:hAnsi="Palemonas"/>
          <w:lang w:eastAsia="lt-LT"/>
        </w:rPr>
        <w:t xml:space="preserve"> j u 1 punkte nurodytose mokyklose</w:t>
      </w:r>
      <w:r w:rsidRPr="00F86D48">
        <w:rPr>
          <w:rFonts w:ascii="Palemonas" w:hAnsi="Palemonas"/>
          <w:lang w:eastAsia="lt-LT"/>
        </w:rPr>
        <w:t xml:space="preserve"> ugdomiems mokiniams, išskyrus tuos, kurie atitinka Lietuvos Respublikos sveikatos apsaugos ministro</w:t>
      </w:r>
      <w:r w:rsidR="005B1DDE" w:rsidRPr="00F86D48">
        <w:rPr>
          <w:rFonts w:ascii="Palemonas" w:hAnsi="Palemonas"/>
          <w:shd w:val="clear" w:color="auto" w:fill="FFFFFF"/>
          <w:lang w:eastAsia="lt-LT"/>
        </w:rPr>
        <w:t xml:space="preserve"> </w:t>
      </w:r>
      <w:r w:rsidRPr="00F86D48">
        <w:rPr>
          <w:rFonts w:ascii="Palemonas" w:hAnsi="Palemonas"/>
          <w:lang w:eastAsia="lt-LT"/>
        </w:rPr>
        <w:t>valstybės lygio ekstremaliosios situacijos valstybės operacijų vadovo 2020 m. gegužės 29 d. sprendimo Nr. V-1336 „Dėl tyrimų dėl COVID-19 ligos (koronaviruso infekcijos) organizavimo“ 4.2 papunktyje nurodytas sąlygas (toliau – mokiniai, kuriems testavimas nereikalingas), dalyvauti testavime</w:t>
      </w:r>
      <w:r w:rsidRPr="00F86D48">
        <w:rPr>
          <w:rFonts w:ascii="Palemonas" w:hAnsi="Palemonas"/>
        </w:rPr>
        <w:t>.</w:t>
      </w:r>
    </w:p>
    <w:p w14:paraId="18306770" w14:textId="462B607F" w:rsidR="00100F32" w:rsidRPr="00F86D48" w:rsidRDefault="00100F32" w:rsidP="00100F32">
      <w:pPr>
        <w:ind w:firstLine="1296"/>
        <w:jc w:val="both"/>
        <w:rPr>
          <w:rFonts w:ascii="Palemonas" w:hAnsi="Palemonas"/>
        </w:rPr>
      </w:pPr>
      <w:r w:rsidRPr="00F86D48">
        <w:rPr>
          <w:rFonts w:ascii="Palemonas" w:hAnsi="Palemonas"/>
        </w:rPr>
        <w:t xml:space="preserve">3. </w:t>
      </w:r>
      <w:r w:rsidR="00070E1F" w:rsidRPr="00F86D48">
        <w:rPr>
          <w:rFonts w:ascii="Palemonas" w:hAnsi="Palemonas"/>
        </w:rPr>
        <w:t>N u r o d a u t</w:t>
      </w:r>
      <w:r w:rsidRPr="00F86D48">
        <w:rPr>
          <w:rFonts w:ascii="Palemonas" w:hAnsi="Palemonas"/>
        </w:rPr>
        <w:t>estavimą vykdyti:</w:t>
      </w:r>
    </w:p>
    <w:p w14:paraId="13FD01B1" w14:textId="35C3E660" w:rsidR="00100F32" w:rsidRPr="00F86D48" w:rsidRDefault="00100F32" w:rsidP="00100F32">
      <w:pPr>
        <w:tabs>
          <w:tab w:val="left" w:pos="1276"/>
        </w:tabs>
        <w:ind w:firstLine="1276"/>
        <w:jc w:val="both"/>
        <w:rPr>
          <w:rFonts w:ascii="Palemonas" w:hAnsi="Palemonas"/>
          <w:lang w:eastAsia="lt-LT"/>
        </w:rPr>
      </w:pPr>
      <w:r w:rsidRPr="00F86D48">
        <w:rPr>
          <w:rFonts w:ascii="Palemonas" w:hAnsi="Palemonas"/>
          <w:lang w:eastAsia="lt-LT"/>
        </w:rPr>
        <w:t xml:space="preserve">3.1. 1–4 klasių mokiniams, ugdomiems pagal pradinio ugdymo programą, ir 5 klasių mokiniams, ugdomiems pagal pagrindinio ugdymo programą, </w:t>
      </w:r>
      <w:r w:rsidRPr="00F86D48">
        <w:rPr>
          <w:rFonts w:ascii="Palemonas" w:hAnsi="Palemonas"/>
        </w:rPr>
        <w:t xml:space="preserve">taikant </w:t>
      </w:r>
      <w:r w:rsidRPr="00F86D48">
        <w:rPr>
          <w:rFonts w:ascii="Palemonas" w:hAnsi="Palemonas"/>
          <w:lang w:eastAsia="lt-LT"/>
        </w:rPr>
        <w:t xml:space="preserve">nosies landų tepinėlių ėminių kaupinių tyrimą SARS-CoV-2 (2019-nCoV) RNR nustatyti </w:t>
      </w:r>
      <w:proofErr w:type="spellStart"/>
      <w:r w:rsidRPr="00F86D48">
        <w:rPr>
          <w:rFonts w:ascii="Palemonas" w:hAnsi="Palemonas"/>
          <w:lang w:eastAsia="lt-LT"/>
        </w:rPr>
        <w:t>tikralaikės</w:t>
      </w:r>
      <w:proofErr w:type="spellEnd"/>
      <w:r w:rsidRPr="00F86D48">
        <w:rPr>
          <w:rFonts w:ascii="Palemonas" w:hAnsi="Palemonas"/>
          <w:lang w:eastAsia="lt-LT"/>
        </w:rPr>
        <w:t xml:space="preserve"> PGR metodu (toliau – kaupinių PGR tyrimas), grupuojant po ne daugiau kaip 6 ėminius toje pačioje </w:t>
      </w:r>
      <w:proofErr w:type="spellStart"/>
      <w:r w:rsidRPr="00F86D48">
        <w:rPr>
          <w:rFonts w:ascii="Palemonas" w:hAnsi="Palemonas"/>
          <w:lang w:eastAsia="lt-LT"/>
        </w:rPr>
        <w:t>virusologinėje</w:t>
      </w:r>
      <w:proofErr w:type="spellEnd"/>
      <w:r w:rsidRPr="00F86D48">
        <w:rPr>
          <w:rFonts w:ascii="Palemonas" w:hAnsi="Palemonas"/>
          <w:lang w:eastAsia="lt-LT"/>
        </w:rPr>
        <w:t xml:space="preserve"> terpėje;</w:t>
      </w:r>
    </w:p>
    <w:p w14:paraId="6C369A25" w14:textId="7153377C" w:rsidR="00100F32" w:rsidRPr="00F86D48" w:rsidRDefault="00100F32" w:rsidP="00100F32">
      <w:pPr>
        <w:tabs>
          <w:tab w:val="left" w:pos="1276"/>
        </w:tabs>
        <w:ind w:firstLine="1276"/>
        <w:jc w:val="both"/>
        <w:rPr>
          <w:rFonts w:ascii="Palemonas" w:hAnsi="Palemonas"/>
          <w:lang w:eastAsia="lt-LT"/>
        </w:rPr>
      </w:pPr>
      <w:r w:rsidRPr="00F86D48">
        <w:rPr>
          <w:rFonts w:ascii="Palemonas" w:hAnsi="Palemonas"/>
          <w:lang w:eastAsia="lt-LT"/>
        </w:rPr>
        <w:t xml:space="preserve">3.2. </w:t>
      </w:r>
      <w:r w:rsidR="005B1DDE" w:rsidRPr="00F86D48">
        <w:rPr>
          <w:rFonts w:ascii="Palemonas" w:hAnsi="Palemonas"/>
          <w:lang w:eastAsia="lt-LT"/>
        </w:rPr>
        <w:t>6</w:t>
      </w:r>
      <w:r w:rsidRPr="00F86D48">
        <w:rPr>
          <w:rFonts w:ascii="Palemonas" w:hAnsi="Palemonas"/>
          <w:lang w:eastAsia="lt-LT"/>
        </w:rPr>
        <w:t xml:space="preserve">–12 klasių mokiniams, ugdomiems pagal pagrindinio ar vidurinio ugdymo programas, </w:t>
      </w:r>
      <w:r w:rsidRPr="00F86D48">
        <w:rPr>
          <w:rFonts w:ascii="Palemonas" w:hAnsi="Palemonas"/>
        </w:rPr>
        <w:t xml:space="preserve">taikant </w:t>
      </w:r>
      <w:r w:rsidRPr="00F86D48">
        <w:rPr>
          <w:rFonts w:ascii="Palemonas" w:hAnsi="Palemonas"/>
          <w:lang w:eastAsia="lt-LT"/>
        </w:rPr>
        <w:t>savikontrolę greitaisiais SARS-CoV-2 antigeno testais (toliau – savikontrolės tyrimas).</w:t>
      </w:r>
    </w:p>
    <w:p w14:paraId="05C47C26" w14:textId="28B8E96F" w:rsidR="00100F32" w:rsidRPr="00F86D48" w:rsidRDefault="00070E1F" w:rsidP="00100F32">
      <w:pPr>
        <w:tabs>
          <w:tab w:val="left" w:pos="993"/>
        </w:tabs>
        <w:ind w:firstLine="1276"/>
        <w:jc w:val="both"/>
        <w:rPr>
          <w:rFonts w:ascii="Palemonas" w:hAnsi="Palemonas"/>
          <w:lang w:eastAsia="lt-LT"/>
        </w:rPr>
      </w:pPr>
      <w:r w:rsidRPr="00F86D48">
        <w:rPr>
          <w:rFonts w:ascii="Palemonas" w:hAnsi="Palemonas"/>
          <w:lang w:eastAsia="lt-LT"/>
        </w:rPr>
        <w:t>3.3</w:t>
      </w:r>
      <w:r w:rsidR="00100F32" w:rsidRPr="00F86D48">
        <w:rPr>
          <w:rFonts w:ascii="Palemonas" w:hAnsi="Palemonas"/>
          <w:lang w:eastAsia="lt-LT"/>
        </w:rPr>
        <w:t xml:space="preserve">. 3.1 papunktyje nurodytu metodu </w:t>
      </w:r>
      <w:r w:rsidRPr="00F86D48">
        <w:rPr>
          <w:rFonts w:ascii="Palemonas" w:hAnsi="Palemonas"/>
          <w:lang w:eastAsia="lt-LT"/>
        </w:rPr>
        <w:t xml:space="preserve">testavimą </w:t>
      </w:r>
      <w:r w:rsidR="00100F32" w:rsidRPr="00F86D48">
        <w:rPr>
          <w:rFonts w:ascii="Palemonas" w:hAnsi="Palemonas"/>
          <w:lang w:eastAsia="lt-LT"/>
        </w:rPr>
        <w:t>vykdyti</w:t>
      </w:r>
      <w:r w:rsidR="00FB0806" w:rsidRPr="00F86D48">
        <w:rPr>
          <w:rFonts w:ascii="Palemonas" w:hAnsi="Palemonas"/>
          <w:lang w:eastAsia="lt-LT"/>
        </w:rPr>
        <w:t xml:space="preserve"> kiekvienoje</w:t>
      </w:r>
      <w:r w:rsidR="00100F32" w:rsidRPr="00F86D48">
        <w:rPr>
          <w:rFonts w:ascii="Palemonas" w:hAnsi="Palemonas"/>
          <w:lang w:eastAsia="lt-LT"/>
        </w:rPr>
        <w:t xml:space="preserve"> klasė</w:t>
      </w:r>
      <w:r w:rsidR="00FB0806" w:rsidRPr="00F86D48">
        <w:rPr>
          <w:rFonts w:ascii="Palemonas" w:hAnsi="Palemonas"/>
          <w:lang w:eastAsia="lt-LT"/>
        </w:rPr>
        <w:t>j</w:t>
      </w:r>
      <w:r w:rsidR="00100F32" w:rsidRPr="00F86D48">
        <w:rPr>
          <w:rFonts w:ascii="Palemonas" w:hAnsi="Palemonas"/>
          <w:lang w:eastAsia="lt-LT"/>
        </w:rPr>
        <w:t xml:space="preserve">e tik tais atvejais, jei testuotis sutinka ne mažiau nei 30 proc. visų klasės mokinių (procentinė dalis skaičiuojama neatsižvelgiant į tai, kokiam skaičiui mokinių testavimas nereikalingas). Tirti tik tuos mokinius, kurie patys ar jų atstovai pagal įstatymą pasirašytinai sutinka dalyvauti testavime. </w:t>
      </w:r>
    </w:p>
    <w:p w14:paraId="5DDB7746" w14:textId="04BACCD4" w:rsidR="00100F32" w:rsidRPr="00F86D48" w:rsidRDefault="00070E1F" w:rsidP="00100F32">
      <w:pPr>
        <w:tabs>
          <w:tab w:val="left" w:pos="0"/>
        </w:tabs>
        <w:ind w:firstLine="1276"/>
        <w:jc w:val="both"/>
        <w:rPr>
          <w:rFonts w:ascii="Palemonas" w:hAnsi="Palemonas"/>
          <w:lang w:eastAsia="lt-LT"/>
        </w:rPr>
      </w:pPr>
      <w:r w:rsidRPr="00F86D48">
        <w:rPr>
          <w:rFonts w:ascii="Palemonas" w:hAnsi="Palemonas"/>
          <w:lang w:eastAsia="lt-LT"/>
        </w:rPr>
        <w:lastRenderedPageBreak/>
        <w:t>3.4. t</w:t>
      </w:r>
      <w:r w:rsidR="00100F32" w:rsidRPr="00F86D48">
        <w:rPr>
          <w:rFonts w:ascii="Palemonas" w:hAnsi="Palemonas"/>
          <w:lang w:eastAsia="lt-LT"/>
        </w:rPr>
        <w:t xml:space="preserve">estavimą </w:t>
      </w:r>
      <w:r w:rsidRPr="00F86D48">
        <w:rPr>
          <w:rFonts w:ascii="Palemonas" w:hAnsi="Palemonas"/>
          <w:lang w:eastAsia="lt-LT"/>
        </w:rPr>
        <w:t xml:space="preserve">kaupinių PGR tyrimo metodu vykdyti kas </w:t>
      </w:r>
      <w:r w:rsidRPr="0084176A">
        <w:rPr>
          <w:rFonts w:ascii="Palemonas" w:hAnsi="Palemonas"/>
          <w:lang w:eastAsia="lt-LT"/>
        </w:rPr>
        <w:t>4</w:t>
      </w:r>
      <w:r w:rsidR="00A05C78" w:rsidRPr="0084176A">
        <w:rPr>
          <w:rFonts w:ascii="Palemonas" w:hAnsi="Palemonas"/>
          <w:lang w:eastAsia="lt-LT"/>
        </w:rPr>
        <w:t>–</w:t>
      </w:r>
      <w:r w:rsidRPr="0084176A">
        <w:rPr>
          <w:rFonts w:ascii="Palemonas" w:hAnsi="Palemonas"/>
          <w:lang w:eastAsia="lt-LT"/>
        </w:rPr>
        <w:t xml:space="preserve">7 </w:t>
      </w:r>
      <w:r w:rsidRPr="00F86D48">
        <w:rPr>
          <w:rFonts w:ascii="Palemonas" w:hAnsi="Palemonas"/>
          <w:lang w:eastAsia="lt-LT"/>
        </w:rPr>
        <w:t>dienas;</w:t>
      </w:r>
    </w:p>
    <w:p w14:paraId="6C7BBDA8" w14:textId="0D508728" w:rsidR="00100F32" w:rsidRPr="00F86D48" w:rsidRDefault="00070E1F" w:rsidP="00070E1F">
      <w:pPr>
        <w:tabs>
          <w:tab w:val="left" w:pos="993"/>
          <w:tab w:val="left" w:pos="1276"/>
        </w:tabs>
        <w:ind w:firstLine="1276"/>
        <w:jc w:val="both"/>
        <w:rPr>
          <w:rFonts w:ascii="Palemonas" w:hAnsi="Palemonas"/>
          <w:lang w:eastAsia="lt-LT"/>
        </w:rPr>
      </w:pPr>
      <w:r w:rsidRPr="00F86D48">
        <w:rPr>
          <w:rFonts w:ascii="Palemonas" w:hAnsi="Palemonas"/>
          <w:lang w:eastAsia="lt-LT"/>
        </w:rPr>
        <w:t>3.5.</w:t>
      </w:r>
      <w:r w:rsidR="00100F32" w:rsidRPr="00F86D48">
        <w:rPr>
          <w:rFonts w:ascii="Palemonas" w:hAnsi="Palemonas"/>
          <w:lang w:eastAsia="lt-LT"/>
        </w:rPr>
        <w:t xml:space="preserve"> </w:t>
      </w:r>
      <w:r w:rsidRPr="00F86D48">
        <w:rPr>
          <w:rFonts w:ascii="Palemonas" w:hAnsi="Palemonas"/>
          <w:lang w:eastAsia="lt-LT"/>
        </w:rPr>
        <w:t xml:space="preserve">testavimą </w:t>
      </w:r>
      <w:r w:rsidR="00100F32" w:rsidRPr="00F86D48">
        <w:rPr>
          <w:rFonts w:ascii="Palemonas" w:hAnsi="Palemonas"/>
          <w:lang w:eastAsia="lt-LT"/>
        </w:rPr>
        <w:t xml:space="preserve">savikontrolės tyrimo metodu </w:t>
      </w:r>
      <w:r w:rsidRPr="00F86D48">
        <w:rPr>
          <w:rFonts w:ascii="Palemonas" w:hAnsi="Palemonas"/>
          <w:lang w:eastAsia="lt-LT"/>
        </w:rPr>
        <w:t>vykdyti</w:t>
      </w:r>
      <w:r w:rsidR="00100F32" w:rsidRPr="00F86D48">
        <w:rPr>
          <w:rFonts w:ascii="Palemonas" w:hAnsi="Palemonas"/>
          <w:lang w:eastAsia="lt-LT"/>
        </w:rPr>
        <w:t xml:space="preserve"> kas 3</w:t>
      </w:r>
      <w:r w:rsidR="00A05C78" w:rsidRPr="00F86D48">
        <w:rPr>
          <w:rFonts w:ascii="Palemonas" w:hAnsi="Palemonas"/>
          <w:lang w:eastAsia="lt-LT"/>
        </w:rPr>
        <w:t>–</w:t>
      </w:r>
      <w:r w:rsidR="00100F32" w:rsidRPr="0084176A">
        <w:rPr>
          <w:rFonts w:ascii="Palemonas" w:hAnsi="Palemonas"/>
          <w:lang w:eastAsia="lt-LT"/>
        </w:rPr>
        <w:t>5</w:t>
      </w:r>
      <w:r w:rsidR="00100F32" w:rsidRPr="00F86D48">
        <w:rPr>
          <w:rFonts w:ascii="Palemonas" w:hAnsi="Palemonas"/>
          <w:lang w:eastAsia="lt-LT"/>
        </w:rPr>
        <w:t xml:space="preserve"> dienas.</w:t>
      </w:r>
    </w:p>
    <w:p w14:paraId="36E96CED" w14:textId="6EED678F" w:rsidR="00466D45" w:rsidRPr="00F86D48" w:rsidRDefault="00070E1F" w:rsidP="00100F32">
      <w:pPr>
        <w:tabs>
          <w:tab w:val="left" w:pos="0"/>
        </w:tabs>
        <w:ind w:firstLine="1276"/>
        <w:jc w:val="both"/>
        <w:rPr>
          <w:rFonts w:ascii="Palemonas" w:hAnsi="Palemonas"/>
          <w:lang w:eastAsia="lt-LT"/>
        </w:rPr>
      </w:pPr>
      <w:r w:rsidRPr="00F86D48">
        <w:rPr>
          <w:rFonts w:ascii="Palemonas" w:hAnsi="Palemonas"/>
        </w:rPr>
        <w:t>3</w:t>
      </w:r>
      <w:r w:rsidR="00100F32" w:rsidRPr="00F86D48">
        <w:rPr>
          <w:rFonts w:ascii="Palemonas" w:hAnsi="Palemonas"/>
        </w:rPr>
        <w:t xml:space="preserve">.6. </w:t>
      </w:r>
      <w:r w:rsidRPr="00F86D48">
        <w:rPr>
          <w:rFonts w:ascii="Palemonas" w:hAnsi="Palemonas"/>
          <w:lang w:eastAsia="lt-LT"/>
        </w:rPr>
        <w:t>k</w:t>
      </w:r>
      <w:r w:rsidR="00100F32" w:rsidRPr="00F86D48">
        <w:rPr>
          <w:rFonts w:ascii="Palemonas" w:hAnsi="Palemonas"/>
          <w:lang w:eastAsia="lt-LT"/>
        </w:rPr>
        <w:t xml:space="preserve">aupinių PGR </w:t>
      </w:r>
      <w:r w:rsidR="00FB0806" w:rsidRPr="00F86D48">
        <w:rPr>
          <w:rFonts w:ascii="Palemonas" w:hAnsi="Palemonas"/>
          <w:lang w:eastAsia="lt-LT"/>
        </w:rPr>
        <w:t>tyrimą mokyklose</w:t>
      </w:r>
      <w:r w:rsidR="00466D45" w:rsidRPr="00F86D48">
        <w:rPr>
          <w:rFonts w:ascii="Palemonas" w:hAnsi="Palemonas"/>
          <w:lang w:eastAsia="lt-LT"/>
        </w:rPr>
        <w:t xml:space="preserve"> atlikti šiais etapais:</w:t>
      </w:r>
    </w:p>
    <w:p w14:paraId="042C14F8" w14:textId="6AC49E94" w:rsidR="00100F32" w:rsidRPr="00F86D48" w:rsidRDefault="00070E1F" w:rsidP="00100F32">
      <w:pPr>
        <w:tabs>
          <w:tab w:val="left" w:pos="0"/>
        </w:tabs>
        <w:ind w:firstLine="1276"/>
        <w:jc w:val="both"/>
        <w:rPr>
          <w:rFonts w:ascii="Palemonas" w:hAnsi="Palemonas"/>
          <w:lang w:eastAsia="lt-LT"/>
        </w:rPr>
      </w:pPr>
      <w:r w:rsidRPr="00F86D48">
        <w:rPr>
          <w:rFonts w:ascii="Palemonas" w:hAnsi="Palemonas"/>
          <w:lang w:eastAsia="lt-LT"/>
        </w:rPr>
        <w:t>3</w:t>
      </w:r>
      <w:r w:rsidR="00466D45" w:rsidRPr="00F86D48">
        <w:rPr>
          <w:rFonts w:ascii="Palemonas" w:hAnsi="Palemonas"/>
          <w:lang w:eastAsia="lt-LT"/>
        </w:rPr>
        <w:t>.6.1. mokyklose</w:t>
      </w:r>
      <w:r w:rsidR="00100F32" w:rsidRPr="00F86D48">
        <w:rPr>
          <w:rFonts w:ascii="Palemonas" w:hAnsi="Palemonas"/>
          <w:lang w:eastAsia="lt-LT"/>
        </w:rPr>
        <w:t xml:space="preserve"> </w:t>
      </w:r>
      <w:r w:rsidR="0060211B" w:rsidRPr="00F86D48">
        <w:rPr>
          <w:rFonts w:ascii="Palemonas" w:hAnsi="Palemonas"/>
          <w:lang w:eastAsia="lt-LT"/>
        </w:rPr>
        <w:t>mokiniams ėminius imti savarankiškai, prižiūrint paskirtam visuomenės sveikatos specialistui;</w:t>
      </w:r>
    </w:p>
    <w:p w14:paraId="2A2D2804" w14:textId="0D09B5BA" w:rsidR="00100F32" w:rsidRPr="00F86D48" w:rsidRDefault="00070E1F" w:rsidP="00100F32">
      <w:pPr>
        <w:tabs>
          <w:tab w:val="left" w:pos="0"/>
        </w:tabs>
        <w:ind w:firstLine="1276"/>
        <w:jc w:val="both"/>
        <w:rPr>
          <w:rFonts w:ascii="Palemonas" w:hAnsi="Palemonas"/>
          <w:lang w:eastAsia="lt-LT"/>
        </w:rPr>
      </w:pPr>
      <w:r w:rsidRPr="00F86D48">
        <w:rPr>
          <w:rFonts w:ascii="Palemonas" w:hAnsi="Palemonas"/>
          <w:lang w:eastAsia="lt-LT"/>
        </w:rPr>
        <w:t>3</w:t>
      </w:r>
      <w:r w:rsidR="00100F32" w:rsidRPr="00F86D48">
        <w:rPr>
          <w:rFonts w:ascii="Palemonas" w:hAnsi="Palemonas"/>
          <w:lang w:eastAsia="lt-LT"/>
        </w:rPr>
        <w:t>.6.</w:t>
      </w:r>
      <w:r w:rsidR="00FB0806" w:rsidRPr="00F86D48">
        <w:rPr>
          <w:rFonts w:ascii="Palemonas" w:hAnsi="Palemonas"/>
          <w:lang w:eastAsia="lt-LT"/>
        </w:rPr>
        <w:t>2</w:t>
      </w:r>
      <w:r w:rsidR="00100F32" w:rsidRPr="00F86D48">
        <w:rPr>
          <w:rFonts w:ascii="Palemonas" w:hAnsi="Palemonas"/>
          <w:lang w:eastAsia="lt-LT"/>
        </w:rPr>
        <w:t xml:space="preserve">. </w:t>
      </w:r>
      <w:r w:rsidR="00CD5825" w:rsidRPr="00F86D48">
        <w:rPr>
          <w:rFonts w:ascii="Palemonas" w:hAnsi="Palemonas"/>
          <w:lang w:eastAsia="lt-LT"/>
        </w:rPr>
        <w:t xml:space="preserve">atlikus kaupinių PGR tyrimą </w:t>
      </w:r>
      <w:r w:rsidR="00466D45" w:rsidRPr="00F86D48">
        <w:rPr>
          <w:rFonts w:ascii="Palemonas" w:hAnsi="Palemonas"/>
          <w:lang w:eastAsia="lt-LT"/>
        </w:rPr>
        <w:t>mokyklose</w:t>
      </w:r>
      <w:r w:rsidR="00CD5825" w:rsidRPr="00F86D48">
        <w:rPr>
          <w:rFonts w:ascii="Palemonas" w:hAnsi="Palemonas"/>
          <w:lang w:eastAsia="lt-LT"/>
        </w:rPr>
        <w:t xml:space="preserve"> </w:t>
      </w:r>
      <w:r w:rsidR="00CB3004" w:rsidRPr="00F86D48">
        <w:rPr>
          <w:rFonts w:ascii="Palemonas" w:hAnsi="Palemonas"/>
          <w:lang w:eastAsia="lt-LT"/>
        </w:rPr>
        <w:t>visuomenės sveikatos specialistas informuoja mokyklos paskirtą atsakingą asmenį apie kiekvienos klasės tyrimo rezultatus;</w:t>
      </w:r>
    </w:p>
    <w:p w14:paraId="33EC0736" w14:textId="70068BBA" w:rsidR="00100F32" w:rsidRPr="00F86D48" w:rsidRDefault="00070E1F" w:rsidP="00100F32">
      <w:pPr>
        <w:tabs>
          <w:tab w:val="left" w:pos="0"/>
        </w:tabs>
        <w:ind w:firstLine="1276"/>
        <w:jc w:val="both"/>
        <w:rPr>
          <w:rFonts w:ascii="Palemonas" w:hAnsi="Palemonas"/>
          <w:lang w:eastAsia="lt-LT"/>
        </w:rPr>
      </w:pPr>
      <w:r w:rsidRPr="00F86D48">
        <w:rPr>
          <w:rFonts w:ascii="Palemonas" w:hAnsi="Palemonas"/>
          <w:lang w:eastAsia="lt-LT"/>
        </w:rPr>
        <w:t>3</w:t>
      </w:r>
      <w:r w:rsidR="00100F32" w:rsidRPr="00F86D48">
        <w:rPr>
          <w:rFonts w:ascii="Palemonas" w:hAnsi="Palemonas"/>
          <w:lang w:eastAsia="lt-LT"/>
        </w:rPr>
        <w:t>.6.</w:t>
      </w:r>
      <w:r w:rsidR="00FB0806" w:rsidRPr="00F86D48">
        <w:rPr>
          <w:rFonts w:ascii="Palemonas" w:hAnsi="Palemonas"/>
          <w:lang w:eastAsia="lt-LT"/>
        </w:rPr>
        <w:t>3</w:t>
      </w:r>
      <w:r w:rsidR="00100F32" w:rsidRPr="00F86D48">
        <w:rPr>
          <w:rFonts w:ascii="Palemonas" w:hAnsi="Palemonas"/>
          <w:lang w:eastAsia="lt-LT"/>
        </w:rPr>
        <w:t xml:space="preserve">. kai COVID-19 liga (koronaviruso infekcija) nustatoma </w:t>
      </w:r>
      <w:proofErr w:type="spellStart"/>
      <w:r w:rsidR="00100F32" w:rsidRPr="00F86D48">
        <w:rPr>
          <w:rFonts w:ascii="Palemonas" w:hAnsi="Palemonas"/>
          <w:lang w:eastAsia="lt-LT"/>
        </w:rPr>
        <w:t>kaupinyje</w:t>
      </w:r>
      <w:proofErr w:type="spellEnd"/>
      <w:r w:rsidR="00100F32" w:rsidRPr="00F86D48">
        <w:rPr>
          <w:rFonts w:ascii="Palemonas" w:hAnsi="Palemonas"/>
          <w:lang w:eastAsia="lt-LT"/>
        </w:rPr>
        <w:t>, siekiant identifikuoti konkretų sergantį (-</w:t>
      </w:r>
      <w:proofErr w:type="spellStart"/>
      <w:r w:rsidR="00100F32" w:rsidRPr="00F86D48">
        <w:rPr>
          <w:rFonts w:ascii="Palemonas" w:hAnsi="Palemonas"/>
          <w:lang w:eastAsia="lt-LT"/>
        </w:rPr>
        <w:t>čius</w:t>
      </w:r>
      <w:proofErr w:type="spellEnd"/>
      <w:r w:rsidR="00100F32" w:rsidRPr="00F86D48">
        <w:rPr>
          <w:rFonts w:ascii="Palemonas" w:hAnsi="Palemonas"/>
          <w:lang w:eastAsia="lt-LT"/>
        </w:rPr>
        <w:t>) asmenį (-</w:t>
      </w:r>
      <w:proofErr w:type="spellStart"/>
      <w:r w:rsidR="00100F32" w:rsidRPr="00F86D48">
        <w:rPr>
          <w:rFonts w:ascii="Palemonas" w:hAnsi="Palemonas"/>
          <w:lang w:eastAsia="lt-LT"/>
        </w:rPr>
        <w:t>is</w:t>
      </w:r>
      <w:proofErr w:type="spellEnd"/>
      <w:r w:rsidR="00100F32" w:rsidRPr="00F86D48">
        <w:rPr>
          <w:rFonts w:ascii="Palemonas" w:hAnsi="Palemonas"/>
          <w:lang w:eastAsia="lt-LT"/>
        </w:rPr>
        <w:t xml:space="preserve">), informuoti mokinius, kurių </w:t>
      </w:r>
      <w:proofErr w:type="spellStart"/>
      <w:r w:rsidR="00100F32" w:rsidRPr="00F86D48">
        <w:rPr>
          <w:rFonts w:ascii="Palemonas" w:hAnsi="Palemonas"/>
          <w:lang w:eastAsia="lt-LT"/>
        </w:rPr>
        <w:t>kaupinyje</w:t>
      </w:r>
      <w:proofErr w:type="spellEnd"/>
      <w:r w:rsidR="00100F32" w:rsidRPr="00F86D48">
        <w:rPr>
          <w:rFonts w:ascii="Palemonas" w:hAnsi="Palemonas"/>
          <w:lang w:eastAsia="lt-LT"/>
        </w:rPr>
        <w:t xml:space="preserve"> nustatyta COVID-19 liga (koronaviruso infekcija), apie pareigą pasitikrinti dėl COVID-19 ligos (koronaviruso infekcijos) bei registraciją į mobilųjį punktą PGR tyrimui per Karštosios linijos sistemą telefonu 1808 arba pildant elektroninę registracijos formą adresu www.1808.lt., organizuoti izoliavimo paskyrimą mokiniams, kurių </w:t>
      </w:r>
      <w:proofErr w:type="spellStart"/>
      <w:r w:rsidR="00100F32" w:rsidRPr="00F86D48">
        <w:rPr>
          <w:rFonts w:ascii="Palemonas" w:hAnsi="Palemonas"/>
          <w:lang w:eastAsia="lt-LT"/>
        </w:rPr>
        <w:t>kaupinyje</w:t>
      </w:r>
      <w:proofErr w:type="spellEnd"/>
      <w:r w:rsidR="00100F32" w:rsidRPr="00F86D48">
        <w:rPr>
          <w:rFonts w:ascii="Palemonas" w:hAnsi="Palemonas"/>
          <w:lang w:eastAsia="lt-LT"/>
        </w:rPr>
        <w:t xml:space="preserve"> nustatyta COVID-19 liga (koronaviruso infekcija), ir su jais sąlytį turėjusiems asmenims.</w:t>
      </w:r>
    </w:p>
    <w:p w14:paraId="3B97BE05" w14:textId="6C24ABC4" w:rsidR="00466D45" w:rsidRPr="00F86D48" w:rsidRDefault="00070E1F" w:rsidP="00466D45">
      <w:pPr>
        <w:tabs>
          <w:tab w:val="left" w:pos="0"/>
        </w:tabs>
        <w:ind w:firstLine="1276"/>
        <w:jc w:val="both"/>
        <w:rPr>
          <w:rFonts w:ascii="Palemonas" w:hAnsi="Palemonas"/>
          <w:lang w:eastAsia="lt-LT"/>
        </w:rPr>
      </w:pPr>
      <w:r w:rsidRPr="00F86D48">
        <w:rPr>
          <w:rFonts w:ascii="Palemonas" w:hAnsi="Palemonas"/>
          <w:lang w:eastAsia="lt-LT"/>
        </w:rPr>
        <w:t>4</w:t>
      </w:r>
      <w:r w:rsidR="00466D45" w:rsidRPr="00F86D48">
        <w:rPr>
          <w:rFonts w:ascii="Palemonas" w:hAnsi="Palemonas"/>
          <w:lang w:eastAsia="lt-LT"/>
        </w:rPr>
        <w:t>. Į p a r e i g o j u:</w:t>
      </w:r>
    </w:p>
    <w:p w14:paraId="47619398" w14:textId="655DCE77" w:rsidR="00466D45" w:rsidRPr="00F86D48" w:rsidRDefault="00070E1F" w:rsidP="00466D45">
      <w:pPr>
        <w:tabs>
          <w:tab w:val="left" w:pos="0"/>
        </w:tabs>
        <w:ind w:firstLine="1276"/>
        <w:jc w:val="both"/>
        <w:rPr>
          <w:rFonts w:ascii="Palemonas" w:hAnsi="Palemonas"/>
          <w:lang w:eastAsia="lt-LT"/>
        </w:rPr>
      </w:pPr>
      <w:r w:rsidRPr="00F86D48">
        <w:rPr>
          <w:rFonts w:ascii="Palemonas" w:hAnsi="Palemonas"/>
          <w:lang w:eastAsia="lt-LT"/>
        </w:rPr>
        <w:t>4</w:t>
      </w:r>
      <w:r w:rsidR="00466D45" w:rsidRPr="00F86D48">
        <w:rPr>
          <w:rFonts w:ascii="Palemonas" w:hAnsi="Palemonas"/>
          <w:lang w:eastAsia="lt-LT"/>
        </w:rPr>
        <w:t xml:space="preserve">.1. </w:t>
      </w:r>
      <w:r w:rsidR="00D50440" w:rsidRPr="00F86D48">
        <w:rPr>
          <w:rFonts w:ascii="Palemonas" w:hAnsi="Palemonas"/>
          <w:lang w:eastAsia="lt-LT"/>
        </w:rPr>
        <w:t>M</w:t>
      </w:r>
      <w:r w:rsidR="005D1BFD" w:rsidRPr="00F86D48">
        <w:rPr>
          <w:rFonts w:ascii="Palemonas" w:hAnsi="Palemonas"/>
          <w:lang w:eastAsia="lt-LT"/>
        </w:rPr>
        <w:t>okyklų, nurodytų 1 punkte,</w:t>
      </w:r>
      <w:r w:rsidR="00466D45" w:rsidRPr="00F86D48">
        <w:rPr>
          <w:rFonts w:ascii="Palemonas" w:hAnsi="Palemonas"/>
          <w:lang w:eastAsia="lt-LT"/>
        </w:rPr>
        <w:t xml:space="preserve"> ir </w:t>
      </w:r>
      <w:r w:rsidRPr="00F86D48">
        <w:rPr>
          <w:rFonts w:ascii="Palemonas" w:hAnsi="Palemonas"/>
          <w:lang w:eastAsia="lt-LT"/>
        </w:rPr>
        <w:t>Palangos</w:t>
      </w:r>
      <w:r w:rsidR="00466D45" w:rsidRPr="00F86D48">
        <w:rPr>
          <w:rFonts w:ascii="Palemonas" w:hAnsi="Palemonas"/>
          <w:lang w:eastAsia="lt-LT"/>
        </w:rPr>
        <w:t xml:space="preserve"> visuomenės sveikatos biuro</w:t>
      </w:r>
      <w:r w:rsidRPr="00F86D48">
        <w:rPr>
          <w:rFonts w:ascii="Palemonas" w:hAnsi="Palemonas"/>
          <w:lang w:eastAsia="lt-LT"/>
        </w:rPr>
        <w:t xml:space="preserve"> (toliau – VSB)</w:t>
      </w:r>
      <w:r w:rsidR="00466D45" w:rsidRPr="00F86D48">
        <w:rPr>
          <w:rFonts w:ascii="Palemonas" w:hAnsi="Palemonas"/>
          <w:lang w:eastAsia="lt-LT"/>
        </w:rPr>
        <w:t xml:space="preserve">, vykdančio sveikatos priežiūrą </w:t>
      </w:r>
      <w:r w:rsidRPr="00F86D48">
        <w:rPr>
          <w:rFonts w:ascii="Palemonas" w:hAnsi="Palemonas"/>
          <w:lang w:eastAsia="lt-LT"/>
        </w:rPr>
        <w:t>mokyklose</w:t>
      </w:r>
      <w:r w:rsidR="00466D45" w:rsidRPr="00F86D48">
        <w:rPr>
          <w:rFonts w:ascii="Palemonas" w:hAnsi="Palemonas"/>
          <w:lang w:eastAsia="lt-LT"/>
        </w:rPr>
        <w:t xml:space="preserve">, vadovus </w:t>
      </w:r>
      <w:r w:rsidR="00A05C78" w:rsidRPr="00F86D48">
        <w:rPr>
          <w:rFonts w:ascii="Palemonas" w:hAnsi="Palemonas"/>
          <w:lang w:eastAsia="lt-LT"/>
        </w:rPr>
        <w:t xml:space="preserve">priimti </w:t>
      </w:r>
      <w:r w:rsidR="00466D45" w:rsidRPr="00F86D48">
        <w:rPr>
          <w:rFonts w:ascii="Palemonas" w:hAnsi="Palemonas"/>
          <w:lang w:eastAsia="lt-LT"/>
        </w:rPr>
        <w:t>bendrus sprendimus, reikalingus testavimui vykdyti ugdymo įstaigose;</w:t>
      </w:r>
    </w:p>
    <w:p w14:paraId="0567F687" w14:textId="4E0F8EF9" w:rsidR="00466D45" w:rsidRPr="00F86D48" w:rsidRDefault="00070E1F" w:rsidP="00466D45">
      <w:pPr>
        <w:tabs>
          <w:tab w:val="left" w:pos="0"/>
        </w:tabs>
        <w:ind w:firstLine="1276"/>
        <w:jc w:val="both"/>
        <w:rPr>
          <w:rFonts w:ascii="Palemonas" w:hAnsi="Palemonas"/>
          <w:lang w:eastAsia="lt-LT"/>
        </w:rPr>
      </w:pPr>
      <w:r w:rsidRPr="00F86D48">
        <w:rPr>
          <w:rFonts w:ascii="Palemonas" w:hAnsi="Palemonas"/>
          <w:lang w:eastAsia="lt-LT"/>
        </w:rPr>
        <w:t>4</w:t>
      </w:r>
      <w:r w:rsidR="00466D45" w:rsidRPr="00F86D48">
        <w:rPr>
          <w:rFonts w:ascii="Palemonas" w:hAnsi="Palemonas"/>
          <w:lang w:eastAsia="lt-LT"/>
        </w:rPr>
        <w:t xml:space="preserve">.2. </w:t>
      </w:r>
      <w:r w:rsidRPr="00F86D48">
        <w:rPr>
          <w:rFonts w:ascii="Palemonas" w:hAnsi="Palemonas"/>
          <w:lang w:eastAsia="lt-LT"/>
        </w:rPr>
        <w:t xml:space="preserve">Palangos miesto </w:t>
      </w:r>
      <w:r w:rsidRPr="00E803E4">
        <w:rPr>
          <w:rFonts w:ascii="Palemonas" w:hAnsi="Palemonas"/>
          <w:lang w:eastAsia="lt-LT"/>
        </w:rPr>
        <w:t>s</w:t>
      </w:r>
      <w:r w:rsidR="00466D45" w:rsidRPr="00E803E4">
        <w:rPr>
          <w:rFonts w:ascii="Palemonas" w:hAnsi="Palemonas"/>
          <w:lang w:eastAsia="lt-LT"/>
        </w:rPr>
        <w:t xml:space="preserve">avivaldybės </w:t>
      </w:r>
      <w:r w:rsidR="00E803E4" w:rsidRPr="00E803E4">
        <w:rPr>
          <w:rFonts w:ascii="Palemonas" w:hAnsi="Palemonas"/>
          <w:lang w:eastAsia="lt-LT"/>
        </w:rPr>
        <w:t>Ekstremalių situacijų operacijų centrą</w:t>
      </w:r>
      <w:r w:rsidR="00466D45" w:rsidRPr="00E803E4">
        <w:rPr>
          <w:rFonts w:ascii="Palemonas" w:hAnsi="Palemonas"/>
          <w:lang w:eastAsia="lt-LT"/>
        </w:rPr>
        <w:t>:</w:t>
      </w:r>
    </w:p>
    <w:p w14:paraId="00695763" w14:textId="281F01A2" w:rsidR="00466D45" w:rsidRPr="00F86D48" w:rsidRDefault="00070E1F" w:rsidP="00466D45">
      <w:pPr>
        <w:tabs>
          <w:tab w:val="left" w:pos="0"/>
        </w:tabs>
        <w:ind w:firstLine="1276"/>
        <w:jc w:val="both"/>
        <w:rPr>
          <w:rFonts w:ascii="Palemonas" w:hAnsi="Palemonas"/>
          <w:lang w:eastAsia="lt-LT"/>
        </w:rPr>
      </w:pPr>
      <w:r w:rsidRPr="00F86D48">
        <w:rPr>
          <w:rFonts w:ascii="Palemonas" w:hAnsi="Palemonas"/>
          <w:lang w:eastAsia="lt-LT"/>
        </w:rPr>
        <w:t>4</w:t>
      </w:r>
      <w:r w:rsidR="00466D45" w:rsidRPr="00F86D48">
        <w:rPr>
          <w:rFonts w:ascii="Palemonas" w:hAnsi="Palemonas"/>
          <w:lang w:eastAsia="lt-LT"/>
        </w:rPr>
        <w:t xml:space="preserve">.2.1. aprūpinti </w:t>
      </w:r>
      <w:r w:rsidR="005D1BFD" w:rsidRPr="00F86D48">
        <w:rPr>
          <w:rFonts w:ascii="Palemonas" w:hAnsi="Palemonas"/>
          <w:lang w:eastAsia="lt-LT"/>
        </w:rPr>
        <w:t>mokyklas</w:t>
      </w:r>
      <w:r w:rsidR="00466D45" w:rsidRPr="00F86D48">
        <w:rPr>
          <w:rFonts w:ascii="Palemonas" w:hAnsi="Palemonas"/>
          <w:lang w:eastAsia="lt-LT"/>
        </w:rPr>
        <w:t xml:space="preserve"> asmens apsaugos ir kitomis priemonėmis, kurios reikalingos testavimo atlikimui, ėminių transportavimui;</w:t>
      </w:r>
    </w:p>
    <w:p w14:paraId="644A293C" w14:textId="613E5CFF" w:rsidR="00466D45" w:rsidRPr="00F86D48" w:rsidRDefault="002A2FAF" w:rsidP="00466D45">
      <w:pPr>
        <w:tabs>
          <w:tab w:val="left" w:pos="0"/>
        </w:tabs>
        <w:ind w:firstLine="1276"/>
        <w:jc w:val="both"/>
        <w:rPr>
          <w:rFonts w:ascii="Palemonas" w:hAnsi="Palemonas"/>
          <w:lang w:eastAsia="lt-LT"/>
        </w:rPr>
      </w:pPr>
      <w:r w:rsidRPr="00F86D48">
        <w:rPr>
          <w:rFonts w:ascii="Palemonas" w:hAnsi="Palemonas"/>
          <w:lang w:eastAsia="lt-LT"/>
        </w:rPr>
        <w:t>4</w:t>
      </w:r>
      <w:r w:rsidR="00466D45" w:rsidRPr="00F86D48">
        <w:rPr>
          <w:rFonts w:ascii="Palemonas" w:hAnsi="Palemonas"/>
          <w:lang w:eastAsia="lt-LT"/>
        </w:rPr>
        <w:t xml:space="preserve">.2.2. organizuoti reikalingų priemonių perdavimą </w:t>
      </w:r>
      <w:r w:rsidR="005D1BFD" w:rsidRPr="00F86D48">
        <w:rPr>
          <w:rFonts w:ascii="Palemonas" w:hAnsi="Palemonas"/>
          <w:lang w:eastAsia="lt-LT"/>
        </w:rPr>
        <w:t>mokykloms</w:t>
      </w:r>
      <w:r w:rsidR="00466D45" w:rsidRPr="00F86D48">
        <w:rPr>
          <w:rFonts w:ascii="Palemonas" w:hAnsi="Palemonas"/>
          <w:lang w:eastAsia="lt-LT"/>
        </w:rPr>
        <w:t xml:space="preserve"> ir ėminių pristatymą į nurodytą laboratoriją (-</w:t>
      </w:r>
      <w:proofErr w:type="spellStart"/>
      <w:r w:rsidR="00466D45" w:rsidRPr="00F86D48">
        <w:rPr>
          <w:rFonts w:ascii="Palemonas" w:hAnsi="Palemonas"/>
          <w:lang w:eastAsia="lt-LT"/>
        </w:rPr>
        <w:t>as</w:t>
      </w:r>
      <w:proofErr w:type="spellEnd"/>
      <w:r w:rsidR="00466D45" w:rsidRPr="00F86D48">
        <w:rPr>
          <w:rFonts w:ascii="Palemonas" w:hAnsi="Palemonas"/>
          <w:lang w:eastAsia="lt-LT"/>
        </w:rPr>
        <w:t>) ar įgalioti ugdymo įstaigos vadovą atlikti šiuos veiksmus savarankiškai;</w:t>
      </w:r>
    </w:p>
    <w:p w14:paraId="0C1CCC73" w14:textId="786ECF31" w:rsidR="00466D45" w:rsidRPr="00F86D48" w:rsidRDefault="002A2FAF" w:rsidP="00466D45">
      <w:pPr>
        <w:tabs>
          <w:tab w:val="left" w:pos="0"/>
        </w:tabs>
        <w:ind w:firstLine="1276"/>
        <w:jc w:val="both"/>
        <w:rPr>
          <w:rFonts w:ascii="Palemonas" w:hAnsi="Palemonas"/>
          <w:lang w:eastAsia="lt-LT"/>
        </w:rPr>
      </w:pPr>
      <w:r w:rsidRPr="00F86D48">
        <w:rPr>
          <w:rFonts w:ascii="Palemonas" w:hAnsi="Palemonas"/>
          <w:lang w:eastAsia="lt-LT"/>
        </w:rPr>
        <w:t>4</w:t>
      </w:r>
      <w:r w:rsidR="00466D45" w:rsidRPr="00F86D48">
        <w:rPr>
          <w:rFonts w:ascii="Palemonas" w:hAnsi="Palemonas"/>
          <w:lang w:eastAsia="lt-LT"/>
        </w:rPr>
        <w:t xml:space="preserve">.2.3. pagal poreikį organizuoti </w:t>
      </w:r>
      <w:r w:rsidR="005D1BFD" w:rsidRPr="00F86D48">
        <w:rPr>
          <w:rFonts w:ascii="Palemonas" w:hAnsi="Palemonas"/>
          <w:lang w:eastAsia="lt-LT"/>
        </w:rPr>
        <w:t>mokyklose</w:t>
      </w:r>
      <w:r w:rsidR="00466D45" w:rsidRPr="00F86D48">
        <w:rPr>
          <w:rFonts w:ascii="Palemonas" w:hAnsi="Palemonas"/>
          <w:lang w:eastAsia="lt-LT"/>
        </w:rPr>
        <w:t xml:space="preserve"> infekuotų medicininių atliekų išvežimą</w:t>
      </w:r>
      <w:r w:rsidR="00E803E4">
        <w:rPr>
          <w:rFonts w:ascii="Palemonas" w:hAnsi="Palemonas"/>
          <w:lang w:eastAsia="lt-LT"/>
        </w:rPr>
        <w:t>.</w:t>
      </w:r>
    </w:p>
    <w:p w14:paraId="62772DF4" w14:textId="27325AED" w:rsidR="00466D45" w:rsidRPr="00F86D48" w:rsidRDefault="002A2FAF" w:rsidP="00466D45">
      <w:pPr>
        <w:tabs>
          <w:tab w:val="left" w:pos="0"/>
        </w:tabs>
        <w:ind w:firstLine="1276"/>
        <w:jc w:val="both"/>
        <w:rPr>
          <w:rFonts w:ascii="Palemonas" w:hAnsi="Palemonas"/>
          <w:lang w:eastAsia="lt-LT"/>
        </w:rPr>
      </w:pPr>
      <w:r w:rsidRPr="00F86D48">
        <w:rPr>
          <w:rFonts w:ascii="Palemonas" w:hAnsi="Palemonas"/>
          <w:lang w:eastAsia="lt-LT"/>
        </w:rPr>
        <w:t>4</w:t>
      </w:r>
      <w:r w:rsidR="00466D45" w:rsidRPr="00F86D48">
        <w:rPr>
          <w:rFonts w:ascii="Palemonas" w:hAnsi="Palemonas"/>
          <w:lang w:eastAsia="lt-LT"/>
        </w:rPr>
        <w:t xml:space="preserve">.3. </w:t>
      </w:r>
      <w:r w:rsidR="003C455E" w:rsidRPr="00F86D48">
        <w:rPr>
          <w:rFonts w:ascii="Palemonas" w:hAnsi="Palemonas"/>
          <w:lang w:eastAsia="lt-LT"/>
        </w:rPr>
        <w:t>Mokyklų</w:t>
      </w:r>
      <w:r w:rsidR="00466D45" w:rsidRPr="00F86D48">
        <w:rPr>
          <w:rFonts w:ascii="Palemonas" w:hAnsi="Palemonas"/>
          <w:lang w:eastAsia="lt-LT"/>
        </w:rPr>
        <w:t xml:space="preserve"> vadovus:</w:t>
      </w:r>
    </w:p>
    <w:p w14:paraId="112AC894" w14:textId="544409B5" w:rsidR="00466D45" w:rsidRPr="00F86D48" w:rsidRDefault="002A2FAF" w:rsidP="00466D45">
      <w:pPr>
        <w:tabs>
          <w:tab w:val="left" w:pos="0"/>
        </w:tabs>
        <w:ind w:firstLine="1276"/>
        <w:jc w:val="both"/>
        <w:rPr>
          <w:rFonts w:ascii="Palemonas" w:hAnsi="Palemonas"/>
          <w:lang w:eastAsia="lt-LT"/>
        </w:rPr>
      </w:pPr>
      <w:r w:rsidRPr="00F86D48">
        <w:rPr>
          <w:rFonts w:ascii="Palemonas" w:hAnsi="Palemonas"/>
          <w:lang w:eastAsia="lt-LT"/>
        </w:rPr>
        <w:t>4</w:t>
      </w:r>
      <w:r w:rsidR="00466D45" w:rsidRPr="00F86D48">
        <w:rPr>
          <w:rFonts w:ascii="Palemonas" w:hAnsi="Palemonas"/>
          <w:lang w:eastAsia="lt-LT"/>
        </w:rPr>
        <w:t xml:space="preserve">.3.1. koordinuoti testavimo </w:t>
      </w:r>
      <w:r w:rsidR="005D1BFD" w:rsidRPr="00F86D48">
        <w:rPr>
          <w:rFonts w:ascii="Palemonas" w:hAnsi="Palemonas"/>
          <w:lang w:eastAsia="lt-LT"/>
        </w:rPr>
        <w:t>mokykloje</w:t>
      </w:r>
      <w:r w:rsidR="00466D45" w:rsidRPr="00F86D48">
        <w:rPr>
          <w:rFonts w:ascii="Palemonas" w:hAnsi="Palemonas"/>
          <w:lang w:eastAsia="lt-LT"/>
        </w:rPr>
        <w:t xml:space="preserve"> procesą, užtikrinant </w:t>
      </w:r>
      <w:r w:rsidRPr="00F86D48">
        <w:rPr>
          <w:rFonts w:ascii="Palemonas" w:hAnsi="Palemonas"/>
          <w:lang w:eastAsia="lt-LT"/>
        </w:rPr>
        <w:t>sklandų</w:t>
      </w:r>
      <w:r w:rsidR="00466D45" w:rsidRPr="00F86D48">
        <w:rPr>
          <w:rFonts w:ascii="Palemonas" w:hAnsi="Palemonas"/>
          <w:lang w:eastAsia="lt-LT"/>
        </w:rPr>
        <w:t xml:space="preserve"> </w:t>
      </w:r>
      <w:r w:rsidRPr="00F86D48">
        <w:rPr>
          <w:rFonts w:ascii="Palemonas" w:hAnsi="Palemonas"/>
          <w:lang w:eastAsia="lt-LT"/>
        </w:rPr>
        <w:t xml:space="preserve">testavimo </w:t>
      </w:r>
      <w:r w:rsidR="00466D45" w:rsidRPr="00F86D48">
        <w:rPr>
          <w:rFonts w:ascii="Palemonas" w:hAnsi="Palemonas"/>
          <w:lang w:eastAsia="lt-LT"/>
        </w:rPr>
        <w:t>įgyvendinimą;</w:t>
      </w:r>
    </w:p>
    <w:p w14:paraId="41CE3E31" w14:textId="03AEF362" w:rsidR="003C455E" w:rsidRPr="00F86D48" w:rsidRDefault="002A2FAF" w:rsidP="00466D45">
      <w:pPr>
        <w:tabs>
          <w:tab w:val="left" w:pos="0"/>
        </w:tabs>
        <w:ind w:firstLine="1276"/>
        <w:jc w:val="both"/>
        <w:rPr>
          <w:rFonts w:ascii="Palemonas" w:hAnsi="Palemonas"/>
          <w:lang w:eastAsia="lt-LT"/>
        </w:rPr>
      </w:pPr>
      <w:r w:rsidRPr="00F86D48">
        <w:rPr>
          <w:rFonts w:ascii="Palemonas" w:hAnsi="Palemonas"/>
          <w:lang w:eastAsia="lt-LT"/>
        </w:rPr>
        <w:t>4</w:t>
      </w:r>
      <w:r w:rsidR="00466D45" w:rsidRPr="00F86D48">
        <w:rPr>
          <w:rFonts w:ascii="Palemonas" w:hAnsi="Palemonas"/>
          <w:lang w:eastAsia="lt-LT"/>
        </w:rPr>
        <w:t xml:space="preserve">.3.2. bendru </w:t>
      </w:r>
      <w:r w:rsidR="005D1BFD" w:rsidRPr="00F86D48">
        <w:rPr>
          <w:rFonts w:ascii="Palemonas" w:hAnsi="Palemonas"/>
          <w:lang w:eastAsia="lt-LT"/>
        </w:rPr>
        <w:t>mokyklos vadovo</w:t>
      </w:r>
      <w:r w:rsidR="00466D45" w:rsidRPr="00F86D48">
        <w:rPr>
          <w:rFonts w:ascii="Palemonas" w:hAnsi="Palemonas"/>
          <w:lang w:eastAsia="lt-LT"/>
        </w:rPr>
        <w:t xml:space="preserve"> ir VSB vadovo sprendimu paskirti už kaupinių PGR tyrimo organizavimą atsakingą visuomenės sveikatos specialistą, vykdantį sveikatos priežiūrą </w:t>
      </w:r>
      <w:r w:rsidRPr="00F86D48">
        <w:rPr>
          <w:rFonts w:ascii="Palemonas" w:hAnsi="Palemonas"/>
          <w:lang w:eastAsia="lt-LT"/>
        </w:rPr>
        <w:t>mokykloje</w:t>
      </w:r>
      <w:r w:rsidR="00466D45" w:rsidRPr="00F86D48">
        <w:rPr>
          <w:rFonts w:ascii="Palemonas" w:hAnsi="Palemonas"/>
          <w:lang w:eastAsia="lt-LT"/>
        </w:rPr>
        <w:t>, ir jam padedantį (-</w:t>
      </w:r>
      <w:proofErr w:type="spellStart"/>
      <w:r w:rsidR="00466D45" w:rsidRPr="00F86D48">
        <w:rPr>
          <w:rFonts w:ascii="Palemonas" w:hAnsi="Palemonas"/>
          <w:lang w:eastAsia="lt-LT"/>
        </w:rPr>
        <w:t>čius</w:t>
      </w:r>
      <w:proofErr w:type="spellEnd"/>
      <w:r w:rsidR="00466D45" w:rsidRPr="00F86D48">
        <w:rPr>
          <w:rFonts w:ascii="Palemonas" w:hAnsi="Palemonas"/>
          <w:lang w:eastAsia="lt-LT"/>
        </w:rPr>
        <w:t>) kitą (-</w:t>
      </w:r>
      <w:proofErr w:type="spellStart"/>
      <w:r w:rsidR="00466D45" w:rsidRPr="00F86D48">
        <w:rPr>
          <w:rFonts w:ascii="Palemonas" w:hAnsi="Palemonas"/>
          <w:lang w:eastAsia="lt-LT"/>
        </w:rPr>
        <w:t>us</w:t>
      </w:r>
      <w:proofErr w:type="spellEnd"/>
      <w:r w:rsidR="00466D45" w:rsidRPr="00F86D48">
        <w:rPr>
          <w:rFonts w:ascii="Palemonas" w:hAnsi="Palemonas"/>
          <w:lang w:eastAsia="lt-LT"/>
        </w:rPr>
        <w:t xml:space="preserve">) </w:t>
      </w:r>
      <w:r w:rsidRPr="00F86D48">
        <w:rPr>
          <w:rFonts w:ascii="Palemonas" w:hAnsi="Palemonas"/>
          <w:lang w:eastAsia="lt-LT"/>
        </w:rPr>
        <w:t>mokyklos</w:t>
      </w:r>
      <w:r w:rsidR="00466D45" w:rsidRPr="00F86D48">
        <w:rPr>
          <w:rFonts w:ascii="Palemonas" w:hAnsi="Palemonas"/>
          <w:lang w:eastAsia="lt-LT"/>
        </w:rPr>
        <w:t xml:space="preserve"> darbuotoją (-</w:t>
      </w:r>
      <w:proofErr w:type="spellStart"/>
      <w:r w:rsidR="00466D45" w:rsidRPr="00F86D48">
        <w:rPr>
          <w:rFonts w:ascii="Palemonas" w:hAnsi="Palemonas"/>
          <w:lang w:eastAsia="lt-LT"/>
        </w:rPr>
        <w:t>us</w:t>
      </w:r>
      <w:proofErr w:type="spellEnd"/>
      <w:r w:rsidR="00466D45" w:rsidRPr="00F86D48">
        <w:rPr>
          <w:rFonts w:ascii="Palemonas" w:hAnsi="Palemonas"/>
          <w:lang w:eastAsia="lt-LT"/>
        </w:rPr>
        <w:t>) Lietuvos Respublikos sveikatos apsaugos ministro ir Lietuvos Respublikos švietimo, mokslo ir sporto ministro 2005 m. gruodžio 30 d. įsakyme Nr. V-1035/ISAK-2680 „Dėl Visuomenės sveikatos priežiūros organizavimo mokykloje tvarkos aprašo patvirtinimo“ nustatyta tvarka</w:t>
      </w:r>
      <w:r w:rsidR="003C455E" w:rsidRPr="00F86D48">
        <w:rPr>
          <w:rFonts w:ascii="Palemonas" w:hAnsi="Palemonas"/>
          <w:lang w:eastAsia="lt-LT"/>
        </w:rPr>
        <w:t>;</w:t>
      </w:r>
      <w:r w:rsidR="00466D45" w:rsidRPr="00F86D48">
        <w:rPr>
          <w:rFonts w:ascii="Palemonas" w:hAnsi="Palemonas"/>
          <w:lang w:eastAsia="lt-LT"/>
        </w:rPr>
        <w:t xml:space="preserve"> </w:t>
      </w:r>
    </w:p>
    <w:p w14:paraId="315D8E90" w14:textId="61EE169D" w:rsidR="00466D45" w:rsidRPr="00F86D48" w:rsidRDefault="002A2FAF" w:rsidP="00466D45">
      <w:pPr>
        <w:tabs>
          <w:tab w:val="left" w:pos="0"/>
        </w:tabs>
        <w:ind w:firstLine="1276"/>
        <w:jc w:val="both"/>
        <w:rPr>
          <w:rFonts w:ascii="Palemonas" w:hAnsi="Palemonas"/>
          <w:lang w:eastAsia="lt-LT"/>
        </w:rPr>
      </w:pPr>
      <w:r w:rsidRPr="00F86D48">
        <w:rPr>
          <w:rFonts w:ascii="Palemonas" w:hAnsi="Palemonas"/>
          <w:lang w:eastAsia="lt-LT"/>
        </w:rPr>
        <w:t>4</w:t>
      </w:r>
      <w:r w:rsidR="003C455E" w:rsidRPr="00F86D48">
        <w:rPr>
          <w:rFonts w:ascii="Palemonas" w:hAnsi="Palemonas"/>
          <w:lang w:eastAsia="lt-LT"/>
        </w:rPr>
        <w:t xml:space="preserve">.3.3. paskirti kiekvienai klasei, kurios mokiniai dalyvauja savikontrolės tyrime, už tyrimo organizavimą ir antigeno testų paruošimą naudojimui atsakingą </w:t>
      </w:r>
      <w:r w:rsidR="00664912" w:rsidRPr="00F86D48">
        <w:rPr>
          <w:rFonts w:ascii="Palemonas" w:hAnsi="Palemonas"/>
          <w:lang w:eastAsia="lt-LT"/>
        </w:rPr>
        <w:t>mokyklos</w:t>
      </w:r>
      <w:r w:rsidR="003C455E" w:rsidRPr="00F86D48">
        <w:rPr>
          <w:rFonts w:ascii="Palemonas" w:hAnsi="Palemonas"/>
          <w:lang w:eastAsia="lt-LT"/>
        </w:rPr>
        <w:t xml:space="preserve"> darbuotoją</w:t>
      </w:r>
      <w:r w:rsidR="00664912" w:rsidRPr="00F86D48">
        <w:rPr>
          <w:rFonts w:ascii="Palemonas" w:hAnsi="Palemonas"/>
          <w:lang w:eastAsia="lt-LT"/>
        </w:rPr>
        <w:t>;</w:t>
      </w:r>
    </w:p>
    <w:p w14:paraId="6D32F803" w14:textId="1C6AD164" w:rsidR="00466D45" w:rsidRPr="00F86D48" w:rsidRDefault="002A2FAF" w:rsidP="00466D45">
      <w:pPr>
        <w:tabs>
          <w:tab w:val="left" w:pos="0"/>
        </w:tabs>
        <w:ind w:firstLine="1276"/>
        <w:jc w:val="both"/>
        <w:rPr>
          <w:rFonts w:ascii="Palemonas" w:hAnsi="Palemonas"/>
          <w:lang w:eastAsia="lt-LT"/>
        </w:rPr>
      </w:pPr>
      <w:r w:rsidRPr="00F86D48">
        <w:rPr>
          <w:rFonts w:ascii="Palemonas" w:hAnsi="Palemonas"/>
          <w:lang w:eastAsia="lt-LT"/>
        </w:rPr>
        <w:t>4</w:t>
      </w:r>
      <w:r w:rsidR="00466D45" w:rsidRPr="00F86D48">
        <w:rPr>
          <w:rFonts w:ascii="Palemonas" w:hAnsi="Palemonas"/>
          <w:lang w:eastAsia="lt-LT"/>
        </w:rPr>
        <w:t>.3.</w:t>
      </w:r>
      <w:r w:rsidR="005D1BFD" w:rsidRPr="00F86D48">
        <w:rPr>
          <w:rFonts w:ascii="Palemonas" w:hAnsi="Palemonas"/>
          <w:lang w:eastAsia="lt-LT"/>
        </w:rPr>
        <w:t>4</w:t>
      </w:r>
      <w:r w:rsidR="00466D45" w:rsidRPr="00F86D48">
        <w:rPr>
          <w:rFonts w:ascii="Palemonas" w:hAnsi="Palemonas"/>
          <w:lang w:eastAsia="lt-LT"/>
        </w:rPr>
        <w:t>. vykdant kaupinių PGR tyrimus, paskirti atsakingą asmenį, kuris žymėtų Mokinių registre pagal pradinio, pagrindinio ir (ar) vidurinio ugdymo</w:t>
      </w:r>
      <w:r w:rsidR="00664912" w:rsidRPr="00F86D48">
        <w:rPr>
          <w:rFonts w:ascii="Palemonas" w:hAnsi="Palemonas"/>
          <w:lang w:eastAsia="lt-LT"/>
        </w:rPr>
        <w:t xml:space="preserve"> </w:t>
      </w:r>
      <w:r w:rsidR="00A05C78" w:rsidRPr="00F86D48">
        <w:rPr>
          <w:rFonts w:ascii="Palemonas" w:hAnsi="Palemonas"/>
          <w:lang w:eastAsia="lt-LT"/>
        </w:rPr>
        <w:t xml:space="preserve">programą </w:t>
      </w:r>
      <w:r w:rsidR="00466D45" w:rsidRPr="00F86D48">
        <w:rPr>
          <w:rFonts w:ascii="Palemonas" w:hAnsi="Palemonas"/>
          <w:lang w:eastAsia="lt-LT"/>
        </w:rPr>
        <w:t xml:space="preserve">ugdomus mokinius, dėl kurių gautas sutikimas dalyvauti testavime, nurodant kontaktinį mokinio atstovo pagal įstatymą arba 16 metų ir vyresnio mokinio telefono numerį, o atšaukus sutikimą, žymėjimą </w:t>
      </w:r>
      <w:r w:rsidR="00664912" w:rsidRPr="00F86D48">
        <w:rPr>
          <w:rFonts w:ascii="Palemonas" w:hAnsi="Palemonas"/>
          <w:lang w:eastAsia="lt-LT"/>
        </w:rPr>
        <w:t xml:space="preserve">Mokinių registre </w:t>
      </w:r>
      <w:r w:rsidR="00466D45" w:rsidRPr="00F86D48">
        <w:rPr>
          <w:rFonts w:ascii="Palemonas" w:hAnsi="Palemonas"/>
          <w:lang w:eastAsia="lt-LT"/>
        </w:rPr>
        <w:t>panaikinti;</w:t>
      </w:r>
    </w:p>
    <w:p w14:paraId="03D4786C" w14:textId="5AC68944" w:rsidR="005D1BFD" w:rsidRPr="00F86D48" w:rsidRDefault="002A2FAF" w:rsidP="00466D45">
      <w:pPr>
        <w:tabs>
          <w:tab w:val="left" w:pos="0"/>
        </w:tabs>
        <w:ind w:firstLine="1276"/>
        <w:jc w:val="both"/>
        <w:rPr>
          <w:rFonts w:ascii="Palemonas" w:hAnsi="Palemonas"/>
          <w:lang w:eastAsia="lt-LT"/>
        </w:rPr>
      </w:pPr>
      <w:r w:rsidRPr="00F86D48">
        <w:rPr>
          <w:rFonts w:ascii="Palemonas" w:hAnsi="Palemonas"/>
          <w:lang w:eastAsia="lt-LT"/>
        </w:rPr>
        <w:t>4</w:t>
      </w:r>
      <w:r w:rsidR="00466D45" w:rsidRPr="00F86D48">
        <w:rPr>
          <w:rFonts w:ascii="Palemonas" w:hAnsi="Palemonas"/>
          <w:lang w:eastAsia="lt-LT"/>
        </w:rPr>
        <w:t>.3.</w:t>
      </w:r>
      <w:r w:rsidR="005D1BFD" w:rsidRPr="00F86D48">
        <w:rPr>
          <w:rFonts w:ascii="Palemonas" w:hAnsi="Palemonas"/>
          <w:lang w:eastAsia="lt-LT"/>
        </w:rPr>
        <w:t>5</w:t>
      </w:r>
      <w:r w:rsidR="00466D45" w:rsidRPr="00F86D48">
        <w:rPr>
          <w:rFonts w:ascii="Palemonas" w:hAnsi="Palemonas"/>
          <w:lang w:eastAsia="lt-LT"/>
        </w:rPr>
        <w:t xml:space="preserve">. prieš pradedant vykdyti testavimą </w:t>
      </w:r>
      <w:r w:rsidR="005D1BFD" w:rsidRPr="00F86D48">
        <w:rPr>
          <w:rFonts w:ascii="Palemonas" w:hAnsi="Palemonas"/>
          <w:lang w:eastAsia="lt-LT"/>
        </w:rPr>
        <w:t>mokykloje</w:t>
      </w:r>
      <w:r w:rsidR="00466D45" w:rsidRPr="00F86D48">
        <w:rPr>
          <w:rFonts w:ascii="Palemonas" w:hAnsi="Palemonas"/>
          <w:lang w:eastAsia="lt-LT"/>
        </w:rPr>
        <w:t xml:space="preserve"> informuoti kiekvienos klasės bendruomenę apie planuojamo vykdyti testavimo organizavimą, jo tikslą, atlikimo eigą, rezultatų interpretavimą, asmens duomenų tvarkymą</w:t>
      </w:r>
      <w:r w:rsidR="00A05C78" w:rsidRPr="00F86D48">
        <w:rPr>
          <w:rFonts w:ascii="Palemonas" w:hAnsi="Palemonas"/>
          <w:lang w:eastAsia="lt-LT"/>
        </w:rPr>
        <w:t>;</w:t>
      </w:r>
      <w:r w:rsidR="00466D45" w:rsidRPr="00F86D48">
        <w:rPr>
          <w:rFonts w:ascii="Palemonas" w:hAnsi="Palemonas"/>
          <w:lang w:eastAsia="lt-LT"/>
        </w:rPr>
        <w:t xml:space="preserve"> </w:t>
      </w:r>
    </w:p>
    <w:p w14:paraId="576172CA" w14:textId="0D8CCDF9" w:rsidR="00466D45" w:rsidRPr="00F86D48" w:rsidRDefault="002A2FAF" w:rsidP="00466D45">
      <w:pPr>
        <w:tabs>
          <w:tab w:val="left" w:pos="0"/>
        </w:tabs>
        <w:ind w:firstLine="1276"/>
        <w:jc w:val="both"/>
        <w:rPr>
          <w:rFonts w:ascii="Palemonas" w:hAnsi="Palemonas"/>
          <w:lang w:eastAsia="lt-LT"/>
        </w:rPr>
      </w:pPr>
      <w:r w:rsidRPr="00F86D48">
        <w:rPr>
          <w:rFonts w:ascii="Palemonas" w:hAnsi="Palemonas"/>
          <w:lang w:eastAsia="lt-LT"/>
        </w:rPr>
        <w:t>4</w:t>
      </w:r>
      <w:r w:rsidR="005D1BFD" w:rsidRPr="00F86D48">
        <w:rPr>
          <w:rFonts w:ascii="Palemonas" w:hAnsi="Palemonas"/>
          <w:lang w:eastAsia="lt-LT"/>
        </w:rPr>
        <w:t xml:space="preserve">.3.6. </w:t>
      </w:r>
      <w:r w:rsidR="00D50440" w:rsidRPr="00F86D48">
        <w:rPr>
          <w:rFonts w:ascii="Palemonas" w:hAnsi="Palemonas"/>
          <w:lang w:eastAsia="lt-LT"/>
        </w:rPr>
        <w:t>v</w:t>
      </w:r>
      <w:r w:rsidR="00466D45" w:rsidRPr="00F86D48">
        <w:rPr>
          <w:rFonts w:ascii="Palemonas" w:hAnsi="Palemonas"/>
          <w:lang w:eastAsia="lt-LT"/>
        </w:rPr>
        <w:t>ykdant kaupinių PGR ar savikontrolės tyrimą, gauti pasirašytus mokinių atstovų ar vyresnių nei 16 metų amžiaus mokinių sutikimus dėl dalyvavimo tyrime (Pavyzdinė sutikimo dėl dalyvavimo mokyklos vykdomame testavime COVID-19 ligai (koronaviruso infekcijai) įtarti ar diagnozuoti forma</w:t>
      </w:r>
      <w:r w:rsidR="005D1BFD" w:rsidRPr="00F86D48">
        <w:rPr>
          <w:rFonts w:ascii="Palemonas" w:hAnsi="Palemonas"/>
          <w:lang w:eastAsia="lt-LT"/>
        </w:rPr>
        <w:t>, patvirtinta Lietuvos Respublikos sveikatos apsaugos ministro valstybės lygio ekstremalios</w:t>
      </w:r>
      <w:r w:rsidR="00A05C78" w:rsidRPr="00F86D48">
        <w:rPr>
          <w:rFonts w:ascii="Palemonas" w:hAnsi="Palemonas"/>
          <w:lang w:eastAsia="lt-LT"/>
        </w:rPr>
        <w:t>ios</w:t>
      </w:r>
      <w:r w:rsidR="005D1BFD" w:rsidRPr="00F86D48">
        <w:rPr>
          <w:rFonts w:ascii="Palemonas" w:hAnsi="Palemonas"/>
          <w:lang w:eastAsia="lt-LT"/>
        </w:rPr>
        <w:t xml:space="preserve"> situacijos valstybės operacijų vadovo 2021 m. rugpjūčio 24 d. sprendimo Nr. V-1927 priedas</w:t>
      </w:r>
      <w:r w:rsidR="00466D45" w:rsidRPr="00F86D48">
        <w:rPr>
          <w:rFonts w:ascii="Palemonas" w:hAnsi="Palemonas"/>
          <w:lang w:eastAsia="lt-LT"/>
        </w:rPr>
        <w:t>);</w:t>
      </w:r>
    </w:p>
    <w:p w14:paraId="507D9835" w14:textId="47E1DB4B" w:rsidR="00466D45" w:rsidRPr="00F86D48" w:rsidRDefault="002A2FAF" w:rsidP="00466D45">
      <w:pPr>
        <w:tabs>
          <w:tab w:val="left" w:pos="0"/>
        </w:tabs>
        <w:ind w:firstLine="1276"/>
        <w:jc w:val="both"/>
        <w:rPr>
          <w:rFonts w:ascii="Palemonas" w:hAnsi="Palemonas"/>
          <w:lang w:eastAsia="lt-LT"/>
        </w:rPr>
      </w:pPr>
      <w:r w:rsidRPr="00F86D48">
        <w:rPr>
          <w:rFonts w:ascii="Palemonas" w:hAnsi="Palemonas"/>
          <w:lang w:eastAsia="lt-LT"/>
        </w:rPr>
        <w:lastRenderedPageBreak/>
        <w:t>4</w:t>
      </w:r>
      <w:r w:rsidR="00466D45" w:rsidRPr="00F86D48">
        <w:rPr>
          <w:rFonts w:ascii="Palemonas" w:hAnsi="Palemonas"/>
          <w:lang w:eastAsia="lt-LT"/>
        </w:rPr>
        <w:t>.3.</w:t>
      </w:r>
      <w:r w:rsidR="005D1BFD" w:rsidRPr="00F86D48">
        <w:rPr>
          <w:rFonts w:ascii="Palemonas" w:hAnsi="Palemonas"/>
          <w:lang w:eastAsia="lt-LT"/>
        </w:rPr>
        <w:t>7</w:t>
      </w:r>
      <w:r w:rsidR="00466D45" w:rsidRPr="00F86D48">
        <w:rPr>
          <w:rFonts w:ascii="Palemonas" w:hAnsi="Palemonas"/>
          <w:lang w:eastAsia="lt-LT"/>
        </w:rPr>
        <w:t xml:space="preserve">. pagal poreikį su </w:t>
      </w:r>
      <w:r w:rsidR="005D1BFD" w:rsidRPr="00F86D48">
        <w:rPr>
          <w:rFonts w:ascii="Palemonas" w:hAnsi="Palemonas"/>
          <w:lang w:eastAsia="lt-LT"/>
        </w:rPr>
        <w:t xml:space="preserve">Palangos miesto savivaldybės administracijos </w:t>
      </w:r>
      <w:r w:rsidR="00466D45" w:rsidRPr="00F86D48">
        <w:rPr>
          <w:rFonts w:ascii="Palemonas" w:hAnsi="Palemonas"/>
          <w:lang w:eastAsia="lt-LT"/>
        </w:rPr>
        <w:t xml:space="preserve">savivaldybės gydytoju derinti testavimo </w:t>
      </w:r>
      <w:r w:rsidR="005D1BFD" w:rsidRPr="00F86D48">
        <w:rPr>
          <w:rFonts w:ascii="Palemonas" w:hAnsi="Palemonas"/>
          <w:lang w:eastAsia="lt-LT"/>
        </w:rPr>
        <w:t>mokyklose</w:t>
      </w:r>
      <w:r w:rsidR="00466D45" w:rsidRPr="00F86D48">
        <w:rPr>
          <w:rFonts w:ascii="Palemonas" w:hAnsi="Palemonas"/>
          <w:lang w:eastAsia="lt-LT"/>
        </w:rPr>
        <w:t xml:space="preserve"> įgyvendinimo veiksmus, spręsti aprūpinimo priemonėmis ir kitus klausimus;</w:t>
      </w:r>
    </w:p>
    <w:p w14:paraId="7D450783" w14:textId="1C357509" w:rsidR="00466D45" w:rsidRPr="00F86D48" w:rsidRDefault="002A2FAF" w:rsidP="00466D45">
      <w:pPr>
        <w:tabs>
          <w:tab w:val="left" w:pos="0"/>
        </w:tabs>
        <w:ind w:firstLine="1276"/>
        <w:jc w:val="both"/>
        <w:rPr>
          <w:rFonts w:ascii="Palemonas" w:hAnsi="Palemonas"/>
          <w:lang w:eastAsia="lt-LT"/>
        </w:rPr>
      </w:pPr>
      <w:r w:rsidRPr="00F86D48">
        <w:rPr>
          <w:rFonts w:ascii="Palemonas" w:hAnsi="Palemonas"/>
          <w:lang w:eastAsia="lt-LT"/>
        </w:rPr>
        <w:t>4</w:t>
      </w:r>
      <w:r w:rsidR="00466D45" w:rsidRPr="00F86D48">
        <w:rPr>
          <w:rFonts w:ascii="Palemonas" w:hAnsi="Palemonas"/>
          <w:lang w:eastAsia="lt-LT"/>
        </w:rPr>
        <w:t>.3.</w:t>
      </w:r>
      <w:r w:rsidR="005D1BFD" w:rsidRPr="00F86D48">
        <w:rPr>
          <w:rFonts w:ascii="Palemonas" w:hAnsi="Palemonas"/>
          <w:lang w:eastAsia="lt-LT"/>
        </w:rPr>
        <w:t>8</w:t>
      </w:r>
      <w:r w:rsidR="00466D45" w:rsidRPr="00F86D48">
        <w:rPr>
          <w:rFonts w:ascii="Palemonas" w:hAnsi="Palemonas"/>
          <w:lang w:eastAsia="lt-LT"/>
        </w:rPr>
        <w:t xml:space="preserve">. esant </w:t>
      </w:r>
      <w:r w:rsidR="005D1BFD" w:rsidRPr="00F86D48">
        <w:rPr>
          <w:rFonts w:ascii="Palemonas" w:hAnsi="Palemonas"/>
          <w:lang w:eastAsia="lt-LT"/>
        </w:rPr>
        <w:t xml:space="preserve">Palangos miesto </w:t>
      </w:r>
      <w:r w:rsidR="00466D45" w:rsidRPr="00F86D48">
        <w:rPr>
          <w:rFonts w:ascii="Palemonas" w:hAnsi="Palemonas"/>
          <w:lang w:eastAsia="lt-LT"/>
        </w:rPr>
        <w:t>savivaldybės administracijos direktoriaus įgaliojimui, organizuoti reikalingų testavimui priemonių paėmimą iš NVSPL bei ėminių pristatymą į ėminių ištyrimą vykdančią (-</w:t>
      </w:r>
      <w:proofErr w:type="spellStart"/>
      <w:r w:rsidR="00466D45" w:rsidRPr="00F86D48">
        <w:rPr>
          <w:rFonts w:ascii="Palemonas" w:hAnsi="Palemonas"/>
          <w:lang w:eastAsia="lt-LT"/>
        </w:rPr>
        <w:t>ias</w:t>
      </w:r>
      <w:proofErr w:type="spellEnd"/>
      <w:r w:rsidR="00466D45" w:rsidRPr="00F86D48">
        <w:rPr>
          <w:rFonts w:ascii="Palemonas" w:hAnsi="Palemonas"/>
          <w:lang w:eastAsia="lt-LT"/>
        </w:rPr>
        <w:t>) laboratoriją (-</w:t>
      </w:r>
      <w:proofErr w:type="spellStart"/>
      <w:r w:rsidR="00466D45" w:rsidRPr="00F86D48">
        <w:rPr>
          <w:rFonts w:ascii="Palemonas" w:hAnsi="Palemonas"/>
          <w:lang w:eastAsia="lt-LT"/>
        </w:rPr>
        <w:t>as</w:t>
      </w:r>
      <w:proofErr w:type="spellEnd"/>
      <w:r w:rsidR="00466D45" w:rsidRPr="00F86D48">
        <w:rPr>
          <w:rFonts w:ascii="Palemonas" w:hAnsi="Palemonas"/>
          <w:lang w:eastAsia="lt-LT"/>
        </w:rPr>
        <w:t>);</w:t>
      </w:r>
    </w:p>
    <w:p w14:paraId="5C3E19C2" w14:textId="6E7C7D83" w:rsidR="00466D45" w:rsidRPr="00F86D48" w:rsidRDefault="002A2FAF" w:rsidP="00466D45">
      <w:pPr>
        <w:tabs>
          <w:tab w:val="left" w:pos="0"/>
        </w:tabs>
        <w:ind w:firstLine="1276"/>
        <w:jc w:val="both"/>
        <w:rPr>
          <w:rFonts w:ascii="Palemonas" w:hAnsi="Palemonas"/>
          <w:lang w:eastAsia="lt-LT"/>
        </w:rPr>
      </w:pPr>
      <w:r w:rsidRPr="00F86D48">
        <w:rPr>
          <w:rFonts w:ascii="Palemonas" w:hAnsi="Palemonas"/>
          <w:lang w:eastAsia="lt-LT"/>
        </w:rPr>
        <w:t>4</w:t>
      </w:r>
      <w:r w:rsidR="00466D45" w:rsidRPr="00F86D48">
        <w:rPr>
          <w:rFonts w:ascii="Palemonas" w:hAnsi="Palemonas"/>
          <w:lang w:eastAsia="lt-LT"/>
        </w:rPr>
        <w:t>.3.</w:t>
      </w:r>
      <w:r w:rsidR="005D1BFD" w:rsidRPr="00F86D48">
        <w:rPr>
          <w:rFonts w:ascii="Palemonas" w:hAnsi="Palemonas"/>
          <w:lang w:eastAsia="lt-LT"/>
        </w:rPr>
        <w:t>9</w:t>
      </w:r>
      <w:r w:rsidR="00466D45" w:rsidRPr="00F86D48">
        <w:rPr>
          <w:rFonts w:ascii="Palemonas" w:hAnsi="Palemonas"/>
          <w:lang w:eastAsia="lt-LT"/>
        </w:rPr>
        <w:t xml:space="preserve">. užtikrinti reguliarų testavime dalyvaujančios </w:t>
      </w:r>
      <w:r w:rsidR="005D1BFD" w:rsidRPr="00F86D48">
        <w:rPr>
          <w:rFonts w:ascii="Palemonas" w:hAnsi="Palemonas"/>
          <w:lang w:eastAsia="lt-LT"/>
        </w:rPr>
        <w:t>mokyklos</w:t>
      </w:r>
      <w:r w:rsidR="00466D45" w:rsidRPr="00F86D48">
        <w:rPr>
          <w:rFonts w:ascii="Palemonas" w:hAnsi="Palemonas"/>
          <w:lang w:eastAsia="lt-LT"/>
        </w:rPr>
        <w:t xml:space="preserve"> mokinių atstovų pagal įstatymą, 16 metų ir vyresnių mokinių informavimą apie procesą ir tyrimo (-ų) apibendrintus rezultatus, prireikus kitos su testavimu susijusios informacijos teikimą;</w:t>
      </w:r>
    </w:p>
    <w:p w14:paraId="556F1A57" w14:textId="36779C26" w:rsidR="00466D45" w:rsidRPr="00F86D48" w:rsidRDefault="002A2FAF" w:rsidP="00466D45">
      <w:pPr>
        <w:tabs>
          <w:tab w:val="left" w:pos="0"/>
        </w:tabs>
        <w:ind w:firstLine="1276"/>
        <w:jc w:val="both"/>
        <w:rPr>
          <w:rFonts w:ascii="Palemonas" w:hAnsi="Palemonas"/>
          <w:lang w:eastAsia="lt-LT"/>
        </w:rPr>
      </w:pPr>
      <w:r w:rsidRPr="00F86D48">
        <w:rPr>
          <w:rFonts w:ascii="Palemonas" w:hAnsi="Palemonas"/>
          <w:lang w:eastAsia="lt-LT"/>
        </w:rPr>
        <w:t>4</w:t>
      </w:r>
      <w:r w:rsidR="00466D45" w:rsidRPr="00F86D48">
        <w:rPr>
          <w:rFonts w:ascii="Palemonas" w:hAnsi="Palemonas"/>
          <w:lang w:eastAsia="lt-LT"/>
        </w:rPr>
        <w:t>.3.</w:t>
      </w:r>
      <w:r w:rsidR="005D1BFD" w:rsidRPr="00F86D48">
        <w:rPr>
          <w:rFonts w:ascii="Palemonas" w:hAnsi="Palemonas"/>
          <w:lang w:eastAsia="lt-LT"/>
        </w:rPr>
        <w:t>10</w:t>
      </w:r>
      <w:r w:rsidR="00466D45" w:rsidRPr="00F86D48">
        <w:rPr>
          <w:rFonts w:ascii="Palemonas" w:hAnsi="Palemonas"/>
          <w:lang w:eastAsia="lt-LT"/>
        </w:rPr>
        <w:t>. užtikrinti tinkamomis organizacinėmis ir techninėmis duomenų saugumo priemonėmis asmens duomenų, reikalingų organizuoti, koordinuoti ir vykdyti testavimą, tvarkymo saugumą, konfidencialumą ir saugojimą. Duomenys tvarkomi laikantis 2016 m. balandžio 27 d. Europos Parlamento ir Tarybos reglamente (ES) 2016/679 dėl fizinių asmenų apsaugos tvarkant asmens duomenis ir dėl laisvo tokių duomenų judėjimo ir kuriuo panaikinama Direktyva 95/46/EB (Bendrasis duomenų apsaugos reglamentas) ir kituose teisės aktuose, reglamentuojančiuose asmens duomenų apsaugą, nustatytų reikalavimų</w:t>
      </w:r>
      <w:r w:rsidR="005D1BFD" w:rsidRPr="00F86D48">
        <w:rPr>
          <w:rFonts w:ascii="Palemonas" w:hAnsi="Palemonas"/>
          <w:lang w:eastAsia="lt-LT"/>
        </w:rPr>
        <w:t>;</w:t>
      </w:r>
    </w:p>
    <w:p w14:paraId="1F84F3AD" w14:textId="2820A089" w:rsidR="005D1BFD" w:rsidRPr="00F86D48" w:rsidRDefault="002A2FAF" w:rsidP="00466D45">
      <w:pPr>
        <w:tabs>
          <w:tab w:val="left" w:pos="0"/>
        </w:tabs>
        <w:ind w:firstLine="1276"/>
        <w:jc w:val="both"/>
        <w:rPr>
          <w:rFonts w:ascii="Palemonas" w:hAnsi="Palemonas"/>
          <w:lang w:eastAsia="lt-LT"/>
        </w:rPr>
      </w:pPr>
      <w:r w:rsidRPr="00F86D48">
        <w:rPr>
          <w:rFonts w:ascii="Palemonas" w:hAnsi="Palemonas"/>
          <w:lang w:eastAsia="lt-LT"/>
        </w:rPr>
        <w:t>4</w:t>
      </w:r>
      <w:r w:rsidR="005D1BFD" w:rsidRPr="00F86D48">
        <w:rPr>
          <w:rFonts w:ascii="Palemonas" w:hAnsi="Palemonas"/>
          <w:lang w:eastAsia="lt-LT"/>
        </w:rPr>
        <w:t xml:space="preserve">.3.11. </w:t>
      </w:r>
      <w:r w:rsidR="005D1BFD" w:rsidRPr="00F86D48">
        <w:rPr>
          <w:rFonts w:ascii="Palemonas" w:hAnsi="Palemonas"/>
        </w:rPr>
        <w:t xml:space="preserve">nustatyti </w:t>
      </w:r>
      <w:r w:rsidR="005D1BFD" w:rsidRPr="00F86D48">
        <w:rPr>
          <w:rFonts w:ascii="Palemonas" w:hAnsi="Palemonas"/>
          <w:lang w:eastAsia="lt-LT"/>
        </w:rPr>
        <w:t>testavimo mokykloje organizavimo, vykdymo ir tyrimų rezultatų fiksavimo ugdymo įstaigose tvarką</w:t>
      </w:r>
      <w:r w:rsidR="00CF6FBE" w:rsidRPr="00F86D48">
        <w:rPr>
          <w:rFonts w:ascii="Palemonas" w:hAnsi="Palemonas"/>
          <w:lang w:eastAsia="lt-LT"/>
        </w:rPr>
        <w:t>;</w:t>
      </w:r>
    </w:p>
    <w:p w14:paraId="1083330C" w14:textId="620EF35A" w:rsidR="00CF6FBE" w:rsidRPr="00F86D48" w:rsidRDefault="002A2FAF" w:rsidP="00CF6FBE">
      <w:pPr>
        <w:ind w:firstLine="1298"/>
        <w:jc w:val="both"/>
        <w:rPr>
          <w:rFonts w:ascii="Palemonas" w:eastAsia="Times New Roman" w:hAnsi="Palemonas"/>
          <w:lang w:eastAsia="lt-LT"/>
        </w:rPr>
      </w:pPr>
      <w:r w:rsidRPr="001C596F">
        <w:rPr>
          <w:rFonts w:ascii="Palemonas" w:hAnsi="Palemonas"/>
          <w:highlight w:val="yellow"/>
          <w:lang w:eastAsia="lt-LT"/>
        </w:rPr>
        <w:t>4</w:t>
      </w:r>
      <w:r w:rsidR="00CF6FBE" w:rsidRPr="001C596F">
        <w:rPr>
          <w:rFonts w:ascii="Palemonas" w:hAnsi="Palemonas"/>
          <w:highlight w:val="yellow"/>
          <w:lang w:eastAsia="lt-LT"/>
        </w:rPr>
        <w:t xml:space="preserve">.3.12. </w:t>
      </w:r>
      <w:r w:rsidR="00CF6FBE" w:rsidRPr="001C596F">
        <w:rPr>
          <w:rFonts w:ascii="Palemonas" w:eastAsia="Times New Roman" w:hAnsi="Palemonas"/>
          <w:highlight w:val="yellow"/>
          <w:lang w:eastAsia="lt-LT"/>
        </w:rPr>
        <w:t>kai vykdomas savikontrolės tyrimas:</w:t>
      </w:r>
    </w:p>
    <w:p w14:paraId="11C37C0B" w14:textId="326EED5D" w:rsidR="00CF6FBE" w:rsidRPr="00F86D48" w:rsidRDefault="002A2FAF" w:rsidP="00CF6FBE">
      <w:pPr>
        <w:ind w:firstLine="1298"/>
        <w:jc w:val="both"/>
        <w:rPr>
          <w:rFonts w:ascii="Palemonas" w:eastAsia="Times New Roman" w:hAnsi="Palemonas"/>
          <w:lang w:eastAsia="lt-LT"/>
        </w:rPr>
      </w:pPr>
      <w:r w:rsidRPr="00F86D48">
        <w:rPr>
          <w:rFonts w:ascii="Palemonas" w:eastAsia="Times New Roman" w:hAnsi="Palemonas"/>
          <w:lang w:eastAsia="lt-LT"/>
        </w:rPr>
        <w:t>4</w:t>
      </w:r>
      <w:r w:rsidR="00CF6FBE" w:rsidRPr="00F86D48">
        <w:rPr>
          <w:rFonts w:ascii="Palemonas" w:eastAsia="Times New Roman" w:hAnsi="Palemonas"/>
          <w:lang w:eastAsia="lt-LT"/>
        </w:rPr>
        <w:t>.3.12.1. parengti savikontrolės tyrimo atlikimo grafiką, jį suderinti su VSB, paskirti testo vykdymui atsakingus asmenis;</w:t>
      </w:r>
    </w:p>
    <w:p w14:paraId="71A88A3B" w14:textId="3BCA4833" w:rsidR="00CF6FBE" w:rsidRPr="00F86D48" w:rsidRDefault="002A2FAF" w:rsidP="00CF6FBE">
      <w:pPr>
        <w:ind w:firstLine="1298"/>
        <w:jc w:val="both"/>
        <w:rPr>
          <w:rFonts w:ascii="Palemonas" w:eastAsia="Times New Roman" w:hAnsi="Palemonas"/>
          <w:lang w:eastAsia="lt-LT"/>
        </w:rPr>
      </w:pPr>
      <w:r w:rsidRPr="00F86D48">
        <w:rPr>
          <w:rFonts w:ascii="Palemonas" w:eastAsia="Times New Roman" w:hAnsi="Palemonas"/>
          <w:lang w:eastAsia="lt-LT"/>
        </w:rPr>
        <w:t>4</w:t>
      </w:r>
      <w:r w:rsidR="00CF6FBE" w:rsidRPr="00F86D48">
        <w:rPr>
          <w:rFonts w:ascii="Palemonas" w:eastAsia="Times New Roman" w:hAnsi="Palemonas"/>
          <w:lang w:eastAsia="lt-LT"/>
        </w:rPr>
        <w:t xml:space="preserve">.3.12.2. organizuoti ėminių paėmimą testavimui klasėse arba mokykloje paruoštoje kitoje tam skirtoje vietoje, užtikrinant saugius mokinių judėjimo srautus ir asmens bei aplinkos higienos sąlygų laikymąsi; </w:t>
      </w:r>
    </w:p>
    <w:p w14:paraId="75D6C39A" w14:textId="7AB752C9" w:rsidR="00CF6FBE" w:rsidRPr="00F86D48" w:rsidRDefault="002A2FAF" w:rsidP="00CF6FBE">
      <w:pPr>
        <w:ind w:firstLine="1298"/>
        <w:jc w:val="both"/>
        <w:rPr>
          <w:rFonts w:ascii="Palemonas" w:eastAsia="Times New Roman" w:hAnsi="Palemonas"/>
          <w:lang w:eastAsia="lt-LT"/>
        </w:rPr>
      </w:pPr>
      <w:r w:rsidRPr="00F86D48">
        <w:rPr>
          <w:rFonts w:ascii="Palemonas" w:eastAsia="Times New Roman" w:hAnsi="Palemonas"/>
          <w:lang w:eastAsia="lt-LT"/>
        </w:rPr>
        <w:t>4</w:t>
      </w:r>
      <w:r w:rsidR="00CF6FBE" w:rsidRPr="00F86D48">
        <w:rPr>
          <w:rFonts w:ascii="Palemonas" w:eastAsia="Times New Roman" w:hAnsi="Palemonas"/>
          <w:lang w:eastAsia="lt-LT"/>
        </w:rPr>
        <w:t>.3.12.3. testavimo vietoje naudoti šias priemones: asmenines apsaugos priemones (vienkartines medicinines kaukes ir pirštines), rankų antiseptiką, stalą priemonėms pasidėti, vienkartines servetėles, skirtas nosies sekretui išpūsti, uždaromą konteinerį su neperšlampamu maišu užterštoms medicininėms atliekoms, antigeno testo ėminių paėmimo rinkinius ir, prireikus, kitas priemones, reikalingas atliekant ėminių paėmimą (pvz. laikmatis, rašikliai ir kt.);</w:t>
      </w:r>
    </w:p>
    <w:p w14:paraId="116C9CDD" w14:textId="401DBE17" w:rsidR="00CF6FBE" w:rsidRPr="00F86D48" w:rsidRDefault="002A2FAF" w:rsidP="00CF6FBE">
      <w:pPr>
        <w:ind w:firstLine="1298"/>
        <w:jc w:val="both"/>
        <w:rPr>
          <w:rFonts w:ascii="Palemonas" w:eastAsia="Times New Roman" w:hAnsi="Palemonas"/>
          <w:lang w:eastAsia="lt-LT"/>
        </w:rPr>
      </w:pPr>
      <w:r w:rsidRPr="00F86D48">
        <w:rPr>
          <w:rFonts w:ascii="Palemonas" w:eastAsia="Times New Roman" w:hAnsi="Palemonas"/>
          <w:lang w:eastAsia="lt-LT"/>
        </w:rPr>
        <w:t>4</w:t>
      </w:r>
      <w:r w:rsidR="00CF6FBE" w:rsidRPr="00F86D48">
        <w:rPr>
          <w:rFonts w:ascii="Palemonas" w:eastAsia="Times New Roman" w:hAnsi="Palemonas"/>
          <w:lang w:eastAsia="lt-LT"/>
        </w:rPr>
        <w:t>.3.12.4. užtikrinti, kad mokykloje būtų paruošta vieta, kurioje planuojama atlikti antigeno testą – išvalyti, išdžiovinti paviršius, ant kurių bus padėtas mokinio testavimo rinkinys;</w:t>
      </w:r>
    </w:p>
    <w:p w14:paraId="1B15B3C5" w14:textId="6C12E0E0" w:rsidR="00CF6FBE" w:rsidRPr="00F86D48" w:rsidRDefault="002A2FAF" w:rsidP="00CF6FBE">
      <w:pPr>
        <w:ind w:firstLine="1298"/>
        <w:jc w:val="both"/>
        <w:rPr>
          <w:rFonts w:ascii="Palemonas" w:eastAsia="Times New Roman" w:hAnsi="Palemonas"/>
          <w:lang w:eastAsia="lt-LT"/>
        </w:rPr>
      </w:pPr>
      <w:r w:rsidRPr="00F86D48">
        <w:rPr>
          <w:rFonts w:ascii="Palemonas" w:eastAsia="Times New Roman" w:hAnsi="Palemonas"/>
          <w:lang w:eastAsia="lt-LT"/>
        </w:rPr>
        <w:t>4</w:t>
      </w:r>
      <w:r w:rsidR="00CF6FBE" w:rsidRPr="00F86D48">
        <w:rPr>
          <w:rFonts w:ascii="Palemonas" w:eastAsia="Times New Roman" w:hAnsi="Palemonas"/>
          <w:lang w:eastAsia="lt-LT"/>
        </w:rPr>
        <w:t>.3.12.5. mokyklos vadovo paskirtas atsakingas asmuo privalo:</w:t>
      </w:r>
    </w:p>
    <w:p w14:paraId="3644069B" w14:textId="453D599D" w:rsidR="00CF6FBE" w:rsidRPr="00F86D48" w:rsidRDefault="002A2FAF" w:rsidP="00CF6FBE">
      <w:pPr>
        <w:ind w:firstLine="1298"/>
        <w:jc w:val="both"/>
        <w:rPr>
          <w:rFonts w:ascii="Palemonas" w:eastAsia="Times New Roman" w:hAnsi="Palemonas"/>
          <w:lang w:eastAsia="lt-LT"/>
        </w:rPr>
      </w:pPr>
      <w:r w:rsidRPr="00F86D48">
        <w:rPr>
          <w:rFonts w:ascii="Palemonas" w:eastAsia="Times New Roman" w:hAnsi="Palemonas"/>
          <w:lang w:eastAsia="lt-LT"/>
        </w:rPr>
        <w:t>4</w:t>
      </w:r>
      <w:r w:rsidR="00CF6FBE" w:rsidRPr="00F86D48">
        <w:rPr>
          <w:rFonts w:ascii="Palemonas" w:eastAsia="Times New Roman" w:hAnsi="Palemonas"/>
          <w:lang w:eastAsia="lt-LT"/>
        </w:rPr>
        <w:t>.3.12.5.1. prieš pradedant testavimą patikrinti, ar nepažeista antigeno testo pakuotė bei ar pakuotėje įdėtos visos rinkinio dalys, paruošti antigeno testą naudojimui</w:t>
      </w:r>
      <w:r w:rsidR="00B62BC0" w:rsidRPr="00F86D48">
        <w:rPr>
          <w:rFonts w:ascii="Palemonas" w:eastAsia="Times New Roman" w:hAnsi="Palemonas"/>
          <w:lang w:eastAsia="lt-LT"/>
        </w:rPr>
        <w:t>,</w:t>
      </w:r>
      <w:r w:rsidR="00CF6FBE" w:rsidRPr="00F86D48">
        <w:rPr>
          <w:rFonts w:ascii="Palemonas" w:eastAsia="Times New Roman" w:hAnsi="Palemonas"/>
          <w:lang w:eastAsia="lt-LT"/>
        </w:rPr>
        <w:t xml:space="preserve"> kaip nurodyta naudojimo instrukcijoje;</w:t>
      </w:r>
    </w:p>
    <w:p w14:paraId="66FF95EC" w14:textId="74500A04" w:rsidR="00CF6FBE" w:rsidRPr="00F86D48" w:rsidRDefault="002A2FAF" w:rsidP="00CF6FBE">
      <w:pPr>
        <w:ind w:firstLine="1298"/>
        <w:jc w:val="both"/>
        <w:rPr>
          <w:rFonts w:ascii="Palemonas" w:eastAsia="Times New Roman" w:hAnsi="Palemonas"/>
          <w:lang w:eastAsia="lt-LT"/>
        </w:rPr>
      </w:pPr>
      <w:r w:rsidRPr="00F86D48">
        <w:rPr>
          <w:rFonts w:ascii="Palemonas" w:eastAsia="Times New Roman" w:hAnsi="Palemonas"/>
          <w:lang w:eastAsia="lt-LT"/>
        </w:rPr>
        <w:t>4</w:t>
      </w:r>
      <w:r w:rsidR="00CF6FBE" w:rsidRPr="00F86D48">
        <w:rPr>
          <w:rFonts w:ascii="Palemonas" w:eastAsia="Times New Roman" w:hAnsi="Palemonas"/>
          <w:lang w:eastAsia="lt-LT"/>
        </w:rPr>
        <w:t>.3.12.5.2. užtikrinti, kad mokiniai (jaunesni nei 16 metų – padedant atsakingam ugdymo įstaigos darbuotojui):</w:t>
      </w:r>
    </w:p>
    <w:p w14:paraId="0B2D8C6F" w14:textId="51E44659" w:rsidR="00CF6FBE" w:rsidRPr="00F86D48" w:rsidRDefault="002A2FAF" w:rsidP="00CF6FBE">
      <w:pPr>
        <w:ind w:firstLine="1298"/>
        <w:jc w:val="both"/>
        <w:rPr>
          <w:rFonts w:ascii="Palemonas" w:eastAsia="Times New Roman" w:hAnsi="Palemonas"/>
          <w:lang w:eastAsia="lt-LT"/>
        </w:rPr>
      </w:pPr>
      <w:r w:rsidRPr="00F86D48">
        <w:rPr>
          <w:rFonts w:ascii="Palemonas" w:eastAsia="Times New Roman" w:hAnsi="Palemonas"/>
          <w:lang w:eastAsia="lt-LT"/>
        </w:rPr>
        <w:t>4</w:t>
      </w:r>
      <w:r w:rsidR="00CF6FBE" w:rsidRPr="00F86D48">
        <w:rPr>
          <w:rFonts w:ascii="Palemonas" w:eastAsia="Times New Roman" w:hAnsi="Palemonas"/>
          <w:lang w:eastAsia="lt-LT"/>
        </w:rPr>
        <w:t>.3.12.5.2.1. atidžiai perskaitytų antigeno testo instrukciją;</w:t>
      </w:r>
    </w:p>
    <w:p w14:paraId="223D8B03" w14:textId="67F5893F" w:rsidR="00CF6FBE" w:rsidRPr="00F86D48" w:rsidRDefault="002A2FAF" w:rsidP="00CF6FBE">
      <w:pPr>
        <w:ind w:firstLine="1298"/>
        <w:jc w:val="both"/>
        <w:rPr>
          <w:rFonts w:ascii="Palemonas" w:eastAsia="Times New Roman" w:hAnsi="Palemonas"/>
          <w:lang w:eastAsia="lt-LT"/>
        </w:rPr>
      </w:pPr>
      <w:r w:rsidRPr="00F86D48">
        <w:rPr>
          <w:rFonts w:ascii="Palemonas" w:eastAsia="Times New Roman" w:hAnsi="Palemonas"/>
          <w:lang w:eastAsia="lt-LT"/>
        </w:rPr>
        <w:t>4</w:t>
      </w:r>
      <w:r w:rsidR="00CF6FBE" w:rsidRPr="00F86D48">
        <w:rPr>
          <w:rFonts w:ascii="Palemonas" w:eastAsia="Times New Roman" w:hAnsi="Palemonas"/>
          <w:lang w:eastAsia="lt-LT"/>
        </w:rPr>
        <w:t>.3.12.5.2.2. atliktų rankų higieną šiltu vandeniu ir muilu arba dezinfekcine priemone;</w:t>
      </w:r>
    </w:p>
    <w:p w14:paraId="65C00A6B" w14:textId="5EA6BEAE" w:rsidR="00CF6FBE" w:rsidRPr="00F86D48" w:rsidRDefault="002A2FAF" w:rsidP="00CF6FBE">
      <w:pPr>
        <w:ind w:firstLine="1298"/>
        <w:jc w:val="both"/>
        <w:rPr>
          <w:rFonts w:ascii="Palemonas" w:eastAsia="Times New Roman" w:hAnsi="Palemonas"/>
          <w:lang w:eastAsia="lt-LT"/>
        </w:rPr>
      </w:pPr>
      <w:r w:rsidRPr="00F86D48">
        <w:rPr>
          <w:rFonts w:ascii="Palemonas" w:eastAsia="Times New Roman" w:hAnsi="Palemonas"/>
          <w:lang w:eastAsia="lt-LT"/>
        </w:rPr>
        <w:t>4</w:t>
      </w:r>
      <w:r w:rsidR="00CF6FBE" w:rsidRPr="00F86D48">
        <w:rPr>
          <w:rFonts w:ascii="Palemonas" w:eastAsia="Times New Roman" w:hAnsi="Palemonas"/>
          <w:lang w:eastAsia="lt-LT"/>
        </w:rPr>
        <w:t>.3.12.5.2.3. paimtų ėminį ir įvertintų savo testo rezultatą pagal gamintojo nurodytas instrukcijas;</w:t>
      </w:r>
    </w:p>
    <w:p w14:paraId="1F94F28B" w14:textId="6EB152F3" w:rsidR="00CF6FBE" w:rsidRPr="00F86D48" w:rsidRDefault="002A2FAF" w:rsidP="00C344EC">
      <w:pPr>
        <w:ind w:firstLine="1298"/>
        <w:jc w:val="both"/>
        <w:rPr>
          <w:rFonts w:ascii="Palemonas" w:eastAsia="Times New Roman" w:hAnsi="Palemonas"/>
          <w:lang w:eastAsia="lt-LT"/>
        </w:rPr>
      </w:pPr>
      <w:r w:rsidRPr="00F86D48">
        <w:rPr>
          <w:rFonts w:ascii="Palemonas" w:eastAsia="Times New Roman" w:hAnsi="Palemonas"/>
          <w:lang w:eastAsia="lt-LT"/>
        </w:rPr>
        <w:t>4</w:t>
      </w:r>
      <w:r w:rsidR="00CF6FBE" w:rsidRPr="00F86D48">
        <w:rPr>
          <w:rFonts w:ascii="Palemonas" w:eastAsia="Times New Roman" w:hAnsi="Palemonas"/>
          <w:lang w:eastAsia="lt-LT"/>
        </w:rPr>
        <w:t>.3.12.</w:t>
      </w:r>
      <w:r w:rsidR="00C344EC" w:rsidRPr="00F86D48">
        <w:rPr>
          <w:rFonts w:ascii="Palemonas" w:eastAsia="Times New Roman" w:hAnsi="Palemonas"/>
          <w:lang w:eastAsia="lt-LT"/>
        </w:rPr>
        <w:t>5</w:t>
      </w:r>
      <w:r w:rsidR="00CF6FBE" w:rsidRPr="00F86D48">
        <w:rPr>
          <w:rFonts w:ascii="Palemonas" w:eastAsia="Times New Roman" w:hAnsi="Palemonas"/>
          <w:lang w:eastAsia="lt-LT"/>
        </w:rPr>
        <w:t>.</w:t>
      </w:r>
      <w:r w:rsidR="00C344EC" w:rsidRPr="00F86D48">
        <w:rPr>
          <w:rFonts w:ascii="Palemonas" w:eastAsia="Times New Roman" w:hAnsi="Palemonas"/>
          <w:lang w:eastAsia="lt-LT"/>
        </w:rPr>
        <w:t>2</w:t>
      </w:r>
      <w:r w:rsidR="00CF6FBE" w:rsidRPr="00F86D48">
        <w:rPr>
          <w:rFonts w:ascii="Palemonas" w:eastAsia="Times New Roman" w:hAnsi="Palemonas"/>
          <w:lang w:eastAsia="lt-LT"/>
        </w:rPr>
        <w:t>.</w:t>
      </w:r>
      <w:r w:rsidR="00C344EC" w:rsidRPr="00F86D48">
        <w:rPr>
          <w:rFonts w:ascii="Palemonas" w:eastAsia="Times New Roman" w:hAnsi="Palemonas"/>
          <w:lang w:eastAsia="lt-LT"/>
        </w:rPr>
        <w:t xml:space="preserve">4. </w:t>
      </w:r>
      <w:r w:rsidR="00CF6FBE" w:rsidRPr="00F86D48">
        <w:rPr>
          <w:rFonts w:ascii="Palemonas" w:eastAsia="Times New Roman" w:hAnsi="Palemonas"/>
          <w:lang w:eastAsia="lt-LT"/>
        </w:rPr>
        <w:t>saugiai supakuotų panaudotą greitojo antigeno testo rinkinį į atskirą maišelį, jį išmestų į tam skirtą uždaromą konteinerį bei atliktų rankų higieną;</w:t>
      </w:r>
    </w:p>
    <w:p w14:paraId="345B8E5A" w14:textId="6DC67BE2" w:rsidR="00C344EC" w:rsidRPr="00F86D48" w:rsidRDefault="00B62BC0" w:rsidP="00C344EC">
      <w:pPr>
        <w:ind w:firstLine="1298"/>
        <w:jc w:val="both"/>
        <w:rPr>
          <w:rFonts w:ascii="Palemonas" w:eastAsia="Times New Roman" w:hAnsi="Palemonas"/>
          <w:lang w:eastAsia="lt-LT"/>
        </w:rPr>
      </w:pPr>
      <w:r w:rsidRPr="00F86D48">
        <w:rPr>
          <w:rFonts w:ascii="Palemonas" w:eastAsia="Times New Roman" w:hAnsi="Palemonas"/>
          <w:lang w:eastAsia="lt-LT"/>
        </w:rPr>
        <w:t>4</w:t>
      </w:r>
      <w:r w:rsidR="00CF6FBE" w:rsidRPr="00F86D48">
        <w:rPr>
          <w:rFonts w:ascii="Palemonas" w:eastAsia="Times New Roman" w:hAnsi="Palemonas"/>
          <w:lang w:eastAsia="lt-LT"/>
        </w:rPr>
        <w:t>.3.12.5.</w:t>
      </w:r>
      <w:r w:rsidR="00C344EC" w:rsidRPr="00F86D48">
        <w:rPr>
          <w:rFonts w:ascii="Palemonas" w:eastAsia="Times New Roman" w:hAnsi="Palemonas"/>
          <w:lang w:eastAsia="lt-LT"/>
        </w:rPr>
        <w:t>3.</w:t>
      </w:r>
      <w:r w:rsidR="00CF6FBE" w:rsidRPr="00F86D48">
        <w:rPr>
          <w:rFonts w:ascii="Palemonas" w:eastAsia="Times New Roman" w:hAnsi="Palemonas"/>
          <w:lang w:eastAsia="lt-LT"/>
        </w:rPr>
        <w:t xml:space="preserve"> prižiūrėti ir prireikus konsultuoti mokinius antigeno testų atlikimo metu;</w:t>
      </w:r>
    </w:p>
    <w:p w14:paraId="2EE822E2" w14:textId="728B704E" w:rsidR="00CF6FBE" w:rsidRPr="00F86D48" w:rsidRDefault="00B62BC0" w:rsidP="00C344EC">
      <w:pPr>
        <w:ind w:firstLine="1298"/>
        <w:jc w:val="both"/>
        <w:rPr>
          <w:rFonts w:ascii="Palemonas" w:eastAsia="Times New Roman" w:hAnsi="Palemonas"/>
          <w:lang w:eastAsia="lt-LT"/>
        </w:rPr>
      </w:pPr>
      <w:r w:rsidRPr="00F86D48">
        <w:rPr>
          <w:rFonts w:ascii="Palemonas" w:eastAsia="Times New Roman" w:hAnsi="Palemonas"/>
          <w:lang w:eastAsia="lt-LT"/>
        </w:rPr>
        <w:t>4</w:t>
      </w:r>
      <w:r w:rsidR="00C344EC" w:rsidRPr="00F86D48">
        <w:rPr>
          <w:rFonts w:ascii="Palemonas" w:eastAsia="Times New Roman" w:hAnsi="Palemonas"/>
          <w:lang w:eastAsia="lt-LT"/>
        </w:rPr>
        <w:t xml:space="preserve">.3.12.5.4. </w:t>
      </w:r>
      <w:r w:rsidR="00CF6FBE" w:rsidRPr="00F86D48">
        <w:rPr>
          <w:rFonts w:ascii="Palemonas" w:eastAsia="Times New Roman" w:hAnsi="Palemonas"/>
          <w:lang w:eastAsia="lt-LT"/>
        </w:rPr>
        <w:t>ugdymo įstaigos vadovo nustatyta tvarka žymėti duomenis apie antigeno testų rezultatus.</w:t>
      </w:r>
    </w:p>
    <w:p w14:paraId="7C40D005" w14:textId="4105BD24" w:rsidR="00FB0806" w:rsidRPr="00F86D48" w:rsidRDefault="002A2FAF" w:rsidP="00FB0806">
      <w:pPr>
        <w:tabs>
          <w:tab w:val="left" w:pos="1134"/>
        </w:tabs>
        <w:ind w:firstLine="1276"/>
        <w:jc w:val="both"/>
        <w:rPr>
          <w:rFonts w:ascii="Palemonas" w:eastAsia="Times New Roman" w:hAnsi="Palemonas"/>
          <w:lang w:eastAsia="en-US"/>
        </w:rPr>
      </w:pPr>
      <w:r w:rsidRPr="00F86D48">
        <w:rPr>
          <w:rFonts w:ascii="Palemonas" w:eastAsia="Times New Roman" w:hAnsi="Palemonas"/>
          <w:lang w:eastAsia="en-US"/>
        </w:rPr>
        <w:t>4</w:t>
      </w:r>
      <w:r w:rsidR="00FB0806" w:rsidRPr="00F86D48">
        <w:rPr>
          <w:rFonts w:ascii="Palemonas" w:eastAsia="Times New Roman" w:hAnsi="Palemonas"/>
          <w:lang w:eastAsia="en-US"/>
        </w:rPr>
        <w:t xml:space="preserve">.4. </w:t>
      </w:r>
      <w:r w:rsidR="00FB0806" w:rsidRPr="00F86D48">
        <w:rPr>
          <w:rFonts w:ascii="Palemonas" w:hAnsi="Palemonas"/>
        </w:rPr>
        <w:t>VSB direktorių</w:t>
      </w:r>
      <w:r w:rsidR="00FB0806" w:rsidRPr="00F86D48">
        <w:rPr>
          <w:rFonts w:ascii="Palemonas" w:eastAsia="Times New Roman" w:hAnsi="Palemonas"/>
          <w:lang w:eastAsia="en-US"/>
        </w:rPr>
        <w:t>:</w:t>
      </w:r>
    </w:p>
    <w:p w14:paraId="5D793A70" w14:textId="60BCDC96" w:rsidR="00FB0806" w:rsidRPr="00F86D48" w:rsidRDefault="002A2FAF" w:rsidP="00FB0806">
      <w:pPr>
        <w:tabs>
          <w:tab w:val="left" w:pos="0"/>
        </w:tabs>
        <w:ind w:firstLine="1276"/>
        <w:jc w:val="both"/>
        <w:rPr>
          <w:rFonts w:ascii="Palemonas" w:hAnsi="Palemonas"/>
          <w:lang w:eastAsia="lt-LT"/>
        </w:rPr>
      </w:pPr>
      <w:r w:rsidRPr="00F86D48">
        <w:rPr>
          <w:rFonts w:ascii="Palemonas" w:hAnsi="Palemonas"/>
          <w:lang w:eastAsia="lt-LT"/>
        </w:rPr>
        <w:lastRenderedPageBreak/>
        <w:t>4</w:t>
      </w:r>
      <w:r w:rsidR="00FB0806" w:rsidRPr="00F86D48">
        <w:rPr>
          <w:rFonts w:ascii="Palemonas" w:hAnsi="Palemonas"/>
          <w:lang w:eastAsia="lt-LT"/>
        </w:rPr>
        <w:t>.</w:t>
      </w:r>
      <w:r w:rsidRPr="00F86D48">
        <w:rPr>
          <w:rFonts w:ascii="Palemonas" w:hAnsi="Palemonas"/>
          <w:lang w:eastAsia="lt-LT"/>
        </w:rPr>
        <w:t>4.1</w:t>
      </w:r>
      <w:r w:rsidR="00FB0806" w:rsidRPr="00F86D48">
        <w:rPr>
          <w:rFonts w:ascii="Palemonas" w:hAnsi="Palemonas"/>
          <w:lang w:eastAsia="lt-LT"/>
        </w:rPr>
        <w:t xml:space="preserve">. </w:t>
      </w:r>
      <w:r w:rsidR="00D50440" w:rsidRPr="00F86D48">
        <w:rPr>
          <w:rFonts w:ascii="Palemonas" w:hAnsi="Palemonas"/>
          <w:lang w:eastAsia="lt-LT"/>
        </w:rPr>
        <w:t>paskirti</w:t>
      </w:r>
      <w:r w:rsidR="00FB0806" w:rsidRPr="00F86D48">
        <w:rPr>
          <w:rFonts w:ascii="Palemonas" w:hAnsi="Palemonas"/>
          <w:lang w:eastAsia="lt-LT"/>
        </w:rPr>
        <w:t xml:space="preserve"> visuomenės sveikatos specialistus, prieš mokiniams pradedant savarankiškai imti ėminius, instruktuoti visus testavime dalyvaujančius mokinius, kaip imti ėminius kaupinių PGR tyrimo metodu, jei toks instruktavimas konkrečioje klasėje praėjusiais mokslo metais nebuvo vykdytas arba yra mokinių, kurie jo nėra išklausę;</w:t>
      </w:r>
    </w:p>
    <w:p w14:paraId="0EC3C6D0" w14:textId="3C4CAC5A" w:rsidR="00FB0806" w:rsidRPr="00F86D48" w:rsidRDefault="002A2FAF" w:rsidP="00FB0806">
      <w:pPr>
        <w:ind w:firstLine="1298"/>
        <w:jc w:val="both"/>
        <w:rPr>
          <w:rFonts w:ascii="Palemonas" w:hAnsi="Palemonas"/>
          <w:lang w:eastAsia="lt-LT"/>
        </w:rPr>
      </w:pPr>
      <w:r w:rsidRPr="00F86D48">
        <w:rPr>
          <w:rFonts w:ascii="Palemonas" w:hAnsi="Palemonas"/>
        </w:rPr>
        <w:t>4.4</w:t>
      </w:r>
      <w:r w:rsidR="00FB0806" w:rsidRPr="00F86D48">
        <w:rPr>
          <w:rFonts w:ascii="Palemonas" w:hAnsi="Palemonas"/>
        </w:rPr>
        <w:t xml:space="preserve">.2. </w:t>
      </w:r>
      <w:r w:rsidR="00FB0806" w:rsidRPr="00F86D48">
        <w:rPr>
          <w:rFonts w:ascii="Palemonas" w:hAnsi="Palemonas"/>
          <w:lang w:eastAsia="lt-LT"/>
        </w:rPr>
        <w:t>paimtus ėminius kaupinių PGR tyrimui paruošti transportavimui į laboratoriją, juos supakuoti antrinėje ir tretinėje ėminių pakuotėse</w:t>
      </w:r>
      <w:r w:rsidR="00D50440" w:rsidRPr="00F86D48">
        <w:rPr>
          <w:rFonts w:ascii="Palemonas" w:hAnsi="Palemonas"/>
          <w:lang w:eastAsia="lt-LT"/>
        </w:rPr>
        <w:t>;</w:t>
      </w:r>
    </w:p>
    <w:p w14:paraId="50F0F367" w14:textId="55C1611B" w:rsidR="00AF5897" w:rsidRPr="00F86D48" w:rsidRDefault="002A2FAF" w:rsidP="00AF5897">
      <w:pPr>
        <w:ind w:firstLine="1298"/>
        <w:jc w:val="both"/>
        <w:rPr>
          <w:rFonts w:ascii="Palemonas" w:hAnsi="Palemonas"/>
          <w:lang w:eastAsia="lt-LT"/>
        </w:rPr>
      </w:pPr>
      <w:r w:rsidRPr="00F86D48">
        <w:rPr>
          <w:rFonts w:ascii="Palemonas" w:hAnsi="Palemonas"/>
          <w:lang w:eastAsia="lt-LT"/>
        </w:rPr>
        <w:t>4.4</w:t>
      </w:r>
      <w:r w:rsidR="00D50440" w:rsidRPr="00F86D48">
        <w:rPr>
          <w:rFonts w:ascii="Palemonas" w:hAnsi="Palemonas"/>
          <w:lang w:eastAsia="lt-LT"/>
        </w:rPr>
        <w:t>.3. bendradarbiauti ir pagal poreikį derinti testavimo mokyklose įgyvendinimo veiksmus su Palangos miesto savivaldybės administracijos savivaldybės gydytoju bei mokyklų vadovais;</w:t>
      </w:r>
    </w:p>
    <w:p w14:paraId="4BD1FA62" w14:textId="28BDAA36" w:rsidR="00AF5897" w:rsidRPr="00F86D48" w:rsidRDefault="002A2FAF" w:rsidP="00AF5897">
      <w:pPr>
        <w:ind w:firstLine="1298"/>
        <w:jc w:val="both"/>
        <w:rPr>
          <w:rFonts w:ascii="Palemonas" w:eastAsia="Times New Roman" w:hAnsi="Palemonas"/>
          <w:lang w:eastAsia="lt-LT"/>
        </w:rPr>
      </w:pPr>
      <w:r w:rsidRPr="00F86D48">
        <w:rPr>
          <w:rFonts w:ascii="Palemonas" w:hAnsi="Palemonas"/>
          <w:lang w:eastAsia="lt-LT"/>
        </w:rPr>
        <w:t>4</w:t>
      </w:r>
      <w:r w:rsidR="00D50440" w:rsidRPr="00F86D48">
        <w:rPr>
          <w:rFonts w:ascii="Palemonas" w:hAnsi="Palemonas"/>
          <w:lang w:eastAsia="lt-LT"/>
        </w:rPr>
        <w:t>.4.</w:t>
      </w:r>
      <w:r w:rsidRPr="00F86D48">
        <w:rPr>
          <w:rFonts w:ascii="Palemonas" w:hAnsi="Palemonas"/>
          <w:lang w:eastAsia="lt-LT"/>
        </w:rPr>
        <w:t>4.</w:t>
      </w:r>
      <w:r w:rsidR="00D50440" w:rsidRPr="00F86D48">
        <w:rPr>
          <w:rFonts w:ascii="Palemonas" w:hAnsi="Palemonas"/>
          <w:lang w:eastAsia="lt-LT"/>
        </w:rPr>
        <w:t xml:space="preserve"> </w:t>
      </w:r>
      <w:r w:rsidR="00D50440" w:rsidRPr="00F86D48">
        <w:rPr>
          <w:rFonts w:ascii="Palemonas" w:eastAsia="Times New Roman" w:hAnsi="Palemonas"/>
          <w:lang w:eastAsia="lt-LT"/>
        </w:rPr>
        <w:t>sudaryti bendradarbiavimo ir prieigos prie Karštosios linijos 1808 informacinės sistemos naudojimo sutartį su Kauno greitosios medicinos pagalbos stotimi (toliau – Kauno GMP) dėl kaupinių PGR tyrimo organizavimo</w:t>
      </w:r>
      <w:r w:rsidR="00AF5897" w:rsidRPr="00F86D48">
        <w:rPr>
          <w:rFonts w:ascii="Palemonas" w:eastAsia="Times New Roman" w:hAnsi="Palemonas"/>
          <w:lang w:eastAsia="lt-LT"/>
        </w:rPr>
        <w:t>;</w:t>
      </w:r>
    </w:p>
    <w:p w14:paraId="00208CC2" w14:textId="12E5D424" w:rsidR="00AF5897" w:rsidRPr="00F86D48" w:rsidRDefault="002A2FAF" w:rsidP="00AF5897">
      <w:pPr>
        <w:ind w:firstLine="1298"/>
        <w:jc w:val="both"/>
        <w:rPr>
          <w:rFonts w:ascii="Palemonas" w:eastAsia="Times New Roman" w:hAnsi="Palemonas"/>
          <w:lang w:eastAsia="lt-LT"/>
        </w:rPr>
      </w:pPr>
      <w:r w:rsidRPr="00F86D48">
        <w:rPr>
          <w:rFonts w:ascii="Palemonas" w:hAnsi="Palemonas"/>
        </w:rPr>
        <w:t>4.4.</w:t>
      </w:r>
      <w:r w:rsidR="00AF5897" w:rsidRPr="00F86D48">
        <w:rPr>
          <w:rFonts w:ascii="Palemonas" w:hAnsi="Palemonas"/>
        </w:rPr>
        <w:t xml:space="preserve">5. </w:t>
      </w:r>
      <w:r w:rsidR="00AF5897" w:rsidRPr="00F86D48">
        <w:rPr>
          <w:rFonts w:ascii="Palemonas" w:eastAsia="Times New Roman" w:hAnsi="Palemonas"/>
          <w:lang w:eastAsia="lt-LT"/>
        </w:rPr>
        <w:t>kai mokyklose vykdomas kaupinių PGR tyrimas:</w:t>
      </w:r>
    </w:p>
    <w:p w14:paraId="438C9B9D" w14:textId="7161D515" w:rsidR="00AF5897" w:rsidRPr="00F86D48" w:rsidRDefault="002A2FAF" w:rsidP="00AF5897">
      <w:pPr>
        <w:ind w:firstLine="1298"/>
        <w:jc w:val="both"/>
        <w:rPr>
          <w:rFonts w:ascii="Palemonas" w:eastAsia="Times New Roman" w:hAnsi="Palemonas"/>
          <w:lang w:eastAsia="lt-LT"/>
        </w:rPr>
      </w:pPr>
      <w:r w:rsidRPr="00F86D48">
        <w:rPr>
          <w:rFonts w:ascii="Palemonas" w:eastAsia="Times New Roman" w:hAnsi="Palemonas"/>
          <w:lang w:eastAsia="lt-LT"/>
        </w:rPr>
        <w:t>4.4</w:t>
      </w:r>
      <w:r w:rsidR="00AF5897" w:rsidRPr="00F86D48">
        <w:rPr>
          <w:rFonts w:ascii="Palemonas" w:eastAsia="Times New Roman" w:hAnsi="Palemonas"/>
          <w:lang w:eastAsia="lt-LT"/>
        </w:rPr>
        <w:t>.5.1. bendradarbiauti su mokyklos paskirtu (-</w:t>
      </w:r>
      <w:proofErr w:type="spellStart"/>
      <w:r w:rsidR="00AF5897" w:rsidRPr="00F86D48">
        <w:rPr>
          <w:rFonts w:ascii="Palemonas" w:eastAsia="Times New Roman" w:hAnsi="Palemonas"/>
          <w:lang w:eastAsia="lt-LT"/>
        </w:rPr>
        <w:t>ais</w:t>
      </w:r>
      <w:proofErr w:type="spellEnd"/>
      <w:r w:rsidR="00AF5897" w:rsidRPr="00F86D48">
        <w:rPr>
          <w:rFonts w:ascii="Palemonas" w:eastAsia="Times New Roman" w:hAnsi="Palemonas"/>
          <w:lang w:eastAsia="lt-LT"/>
        </w:rPr>
        <w:t>) atsakingu (-</w:t>
      </w:r>
      <w:proofErr w:type="spellStart"/>
      <w:r w:rsidR="00AF5897" w:rsidRPr="00F86D48">
        <w:rPr>
          <w:rFonts w:ascii="Palemonas" w:eastAsia="Times New Roman" w:hAnsi="Palemonas"/>
          <w:lang w:eastAsia="lt-LT"/>
        </w:rPr>
        <w:t>ais</w:t>
      </w:r>
      <w:proofErr w:type="spellEnd"/>
      <w:r w:rsidR="00AF5897" w:rsidRPr="00F86D48">
        <w:rPr>
          <w:rFonts w:ascii="Palemonas" w:eastAsia="Times New Roman" w:hAnsi="Palemonas"/>
          <w:lang w:eastAsia="lt-LT"/>
        </w:rPr>
        <w:t>) asmeniu (-</w:t>
      </w:r>
      <w:proofErr w:type="spellStart"/>
      <w:r w:rsidR="00AF5897" w:rsidRPr="00F86D48">
        <w:rPr>
          <w:rFonts w:ascii="Palemonas" w:eastAsia="Times New Roman" w:hAnsi="Palemonas"/>
          <w:lang w:eastAsia="lt-LT"/>
        </w:rPr>
        <w:t>imis</w:t>
      </w:r>
      <w:proofErr w:type="spellEnd"/>
      <w:r w:rsidR="00AF5897" w:rsidRPr="00F86D48">
        <w:rPr>
          <w:rFonts w:ascii="Palemonas" w:eastAsia="Times New Roman" w:hAnsi="Palemonas"/>
          <w:lang w:eastAsia="lt-LT"/>
        </w:rPr>
        <w:t>) dėl mokinių registracijos ir ėminių paėmimo testavimui atlikti;</w:t>
      </w:r>
    </w:p>
    <w:p w14:paraId="2DCD929B" w14:textId="7A0FA626" w:rsidR="00AF5897" w:rsidRPr="00F86D48" w:rsidRDefault="002A2FAF" w:rsidP="00AF5897">
      <w:pPr>
        <w:ind w:firstLine="1298"/>
        <w:jc w:val="both"/>
        <w:rPr>
          <w:rFonts w:ascii="Palemonas" w:eastAsia="Times New Roman" w:hAnsi="Palemonas"/>
          <w:lang w:eastAsia="lt-LT"/>
        </w:rPr>
      </w:pPr>
      <w:r w:rsidRPr="00F86D48">
        <w:rPr>
          <w:rFonts w:ascii="Palemonas" w:eastAsia="Times New Roman" w:hAnsi="Palemonas"/>
          <w:lang w:eastAsia="lt-LT"/>
        </w:rPr>
        <w:t>4.4</w:t>
      </w:r>
      <w:r w:rsidR="00AF5897" w:rsidRPr="00F86D48">
        <w:rPr>
          <w:rFonts w:ascii="Palemonas" w:eastAsia="Times New Roman" w:hAnsi="Palemonas"/>
          <w:lang w:eastAsia="lt-LT"/>
        </w:rPr>
        <w:t>.5.2. pagal mokyklos paskirto asmens pateiktus ir šio asmens prieš kiekvieną testavimą atnaujinamus mokinių sąrašus parengti mokinių ėminių testavimui paėmimo grafiką, jį suderinti su mokyklos darbuotojais;</w:t>
      </w:r>
    </w:p>
    <w:p w14:paraId="0FF46021" w14:textId="46D79D7F" w:rsidR="00AF5897" w:rsidRPr="00F86D48" w:rsidRDefault="002A2FAF" w:rsidP="00AF5897">
      <w:pPr>
        <w:ind w:firstLine="1298"/>
        <w:jc w:val="both"/>
        <w:rPr>
          <w:rFonts w:ascii="Palemonas" w:eastAsia="Times New Roman" w:hAnsi="Palemonas"/>
          <w:lang w:eastAsia="lt-LT"/>
        </w:rPr>
      </w:pPr>
      <w:r w:rsidRPr="00F86D48">
        <w:rPr>
          <w:rFonts w:ascii="Palemonas" w:eastAsia="Times New Roman" w:hAnsi="Palemonas"/>
          <w:lang w:eastAsia="lt-LT"/>
        </w:rPr>
        <w:t>4.4.</w:t>
      </w:r>
      <w:r w:rsidR="00AF5897" w:rsidRPr="00F86D48">
        <w:rPr>
          <w:rFonts w:ascii="Palemonas" w:eastAsia="Times New Roman" w:hAnsi="Palemonas"/>
          <w:lang w:eastAsia="lt-LT"/>
        </w:rPr>
        <w:t xml:space="preserve">5.3. organizuoti ėminių paėmimą testavimui klasėse arba mokykloje paruoštoje kitoje tam skirtoje vietoje, užtikrinant saugius mokinių judėjimo srautus ir asmens bei aplinkos higienos sąlygų laikymąsi; </w:t>
      </w:r>
    </w:p>
    <w:p w14:paraId="60886DB1" w14:textId="52BC58BB" w:rsidR="00AF5897" w:rsidRPr="00F86D48" w:rsidRDefault="002A2FAF" w:rsidP="00AF5897">
      <w:pPr>
        <w:ind w:firstLine="1298"/>
        <w:jc w:val="both"/>
        <w:rPr>
          <w:rFonts w:ascii="Palemonas" w:eastAsia="Times New Roman" w:hAnsi="Palemonas"/>
          <w:lang w:eastAsia="lt-LT"/>
        </w:rPr>
      </w:pPr>
      <w:r w:rsidRPr="00F86D48">
        <w:rPr>
          <w:rFonts w:ascii="Palemonas" w:eastAsia="Times New Roman" w:hAnsi="Palemonas"/>
          <w:lang w:eastAsia="lt-LT"/>
        </w:rPr>
        <w:t>4.4</w:t>
      </w:r>
      <w:r w:rsidR="00AF5897" w:rsidRPr="00F86D48">
        <w:rPr>
          <w:rFonts w:ascii="Palemonas" w:eastAsia="Times New Roman" w:hAnsi="Palemonas"/>
          <w:lang w:eastAsia="lt-LT"/>
        </w:rPr>
        <w:t xml:space="preserve">.5.4. testavimo vietoje naudoti šias priemones: asmenines apsaugos priemones (respiratorius, vienkartinius chalatus, vienkartines medicinines pirštines), rankų antiseptiką, stalą priemonėms pasidėti, vienkartines servetėles, skirtas nosies sekretui išpūsti, uždaromą konteinerį su neperšlampamu maišu infekuotoms medicininėms atliekoms, sterilius tamponus (specialias priemones su transportine </w:t>
      </w:r>
      <w:proofErr w:type="spellStart"/>
      <w:r w:rsidR="00AF5897" w:rsidRPr="00F86D48">
        <w:rPr>
          <w:rFonts w:ascii="Palemonas" w:eastAsia="Times New Roman" w:hAnsi="Palemonas"/>
          <w:lang w:eastAsia="lt-LT"/>
        </w:rPr>
        <w:t>virusologine</w:t>
      </w:r>
      <w:proofErr w:type="spellEnd"/>
      <w:r w:rsidR="00AF5897" w:rsidRPr="00F86D48">
        <w:rPr>
          <w:rFonts w:ascii="Palemonas" w:eastAsia="Times New Roman" w:hAnsi="Palemonas"/>
          <w:lang w:eastAsia="lt-LT"/>
        </w:rPr>
        <w:t xml:space="preserve"> terpe), mėgintuvėlius su transportine terpe, sandarius plastikinius maišelius su absorbuojančia medžiaga (antrinę ėminio pakuotę), kartoninę dėžę mėgintuvėliams su ėminiais sudėti (tretinę pakuotę), nenuplaunamą rašiklį, du </w:t>
      </w:r>
      <w:proofErr w:type="spellStart"/>
      <w:r w:rsidR="00AF5897" w:rsidRPr="00F86D48">
        <w:rPr>
          <w:rFonts w:ascii="Palemonas" w:eastAsia="Times New Roman" w:hAnsi="Palemonas"/>
          <w:lang w:eastAsia="lt-LT"/>
        </w:rPr>
        <w:t>šaltkrepšius</w:t>
      </w:r>
      <w:proofErr w:type="spellEnd"/>
      <w:r w:rsidR="00AF5897" w:rsidRPr="00F86D48">
        <w:rPr>
          <w:rFonts w:ascii="Palemonas" w:eastAsia="Times New Roman" w:hAnsi="Palemonas"/>
          <w:lang w:eastAsia="lt-LT"/>
        </w:rPr>
        <w:t xml:space="preserve"> (vieną, skirtą mėgintuvėliams su švariomis transportinėmis </w:t>
      </w:r>
      <w:proofErr w:type="spellStart"/>
      <w:r w:rsidR="00AF5897" w:rsidRPr="00F86D48">
        <w:rPr>
          <w:rFonts w:ascii="Palemonas" w:eastAsia="Times New Roman" w:hAnsi="Palemonas"/>
          <w:lang w:eastAsia="lt-LT"/>
        </w:rPr>
        <w:t>virusologinėmis</w:t>
      </w:r>
      <w:proofErr w:type="spellEnd"/>
      <w:r w:rsidR="00AF5897" w:rsidRPr="00F86D48">
        <w:rPr>
          <w:rFonts w:ascii="Palemonas" w:eastAsia="Times New Roman" w:hAnsi="Palemonas"/>
          <w:lang w:eastAsia="lt-LT"/>
        </w:rPr>
        <w:t xml:space="preserve"> terpėmis, kitą – mėgintuvėliams su ėminiais);</w:t>
      </w:r>
    </w:p>
    <w:p w14:paraId="4E873E1E" w14:textId="5C86105E" w:rsidR="00AF5897" w:rsidRPr="00F86D48" w:rsidRDefault="002A2FAF" w:rsidP="00AF5897">
      <w:pPr>
        <w:ind w:firstLine="1298"/>
        <w:jc w:val="both"/>
        <w:rPr>
          <w:rFonts w:ascii="Palemonas" w:eastAsia="Times New Roman" w:hAnsi="Palemonas"/>
          <w:lang w:eastAsia="lt-LT"/>
        </w:rPr>
      </w:pPr>
      <w:r w:rsidRPr="00F86D48">
        <w:rPr>
          <w:rFonts w:ascii="Palemonas" w:eastAsia="Times New Roman" w:hAnsi="Palemonas"/>
          <w:lang w:eastAsia="lt-LT"/>
        </w:rPr>
        <w:t>4.4</w:t>
      </w:r>
      <w:r w:rsidR="00AF5897" w:rsidRPr="00F86D48">
        <w:rPr>
          <w:rFonts w:ascii="Palemonas" w:eastAsia="Times New Roman" w:hAnsi="Palemonas"/>
          <w:lang w:eastAsia="lt-LT"/>
        </w:rPr>
        <w:t>.5.5. prižiūrėti ėminių kaupinių PGR tyrimui paėmimą;</w:t>
      </w:r>
    </w:p>
    <w:p w14:paraId="32F60C53" w14:textId="13A94332" w:rsidR="00AF5897" w:rsidRPr="00F86D48" w:rsidRDefault="002A2FAF" w:rsidP="00AF5897">
      <w:pPr>
        <w:ind w:firstLine="1298"/>
        <w:jc w:val="both"/>
        <w:rPr>
          <w:rFonts w:ascii="Palemonas" w:eastAsia="Times New Roman" w:hAnsi="Palemonas"/>
          <w:lang w:eastAsia="lt-LT"/>
        </w:rPr>
      </w:pPr>
      <w:r w:rsidRPr="00F86D48">
        <w:rPr>
          <w:rFonts w:ascii="Palemonas" w:eastAsia="Times New Roman" w:hAnsi="Palemonas"/>
          <w:lang w:eastAsia="lt-LT"/>
        </w:rPr>
        <w:t>4.4</w:t>
      </w:r>
      <w:r w:rsidR="00AF5897" w:rsidRPr="00F86D48">
        <w:rPr>
          <w:rFonts w:ascii="Palemonas" w:eastAsia="Times New Roman" w:hAnsi="Palemonas"/>
          <w:lang w:eastAsia="lt-LT"/>
        </w:rPr>
        <w:t>.5.6. suformuoti kaupinį PGR tyrimui ir suvesti duomenis, reikalingus kaupinių PGR tyrimo užsakymo formai E200 „Laboratorinio tyrimo užsakymas“ Elektroninės sveikatos paslaugų ir bendradarbiavimo infrastruktūros informacinėje sistemoje (toliau – ESPBI IS) parengti;</w:t>
      </w:r>
    </w:p>
    <w:p w14:paraId="0809A65D" w14:textId="2F350D4B" w:rsidR="00AF5897" w:rsidRPr="00F86D48" w:rsidRDefault="002A2FAF" w:rsidP="00AF5897">
      <w:pPr>
        <w:ind w:firstLine="1298"/>
        <w:jc w:val="both"/>
        <w:rPr>
          <w:rFonts w:ascii="Palemonas" w:eastAsia="Times New Roman" w:hAnsi="Palemonas"/>
          <w:lang w:eastAsia="lt-LT"/>
        </w:rPr>
      </w:pPr>
      <w:r w:rsidRPr="00F86D48">
        <w:rPr>
          <w:rFonts w:ascii="Palemonas" w:eastAsia="Times New Roman" w:hAnsi="Palemonas"/>
          <w:lang w:eastAsia="lt-LT"/>
        </w:rPr>
        <w:t>4.4</w:t>
      </w:r>
      <w:r w:rsidR="00AF5897" w:rsidRPr="00F86D48">
        <w:rPr>
          <w:rFonts w:ascii="Palemonas" w:eastAsia="Times New Roman" w:hAnsi="Palemonas"/>
          <w:lang w:eastAsia="lt-LT"/>
        </w:rPr>
        <w:t>.5.7. paruošti mokinių paimtus ėminius kaupinių PGR tyrimui transportavimui į laboratoriją, juos supakuojant antrinėje ir tretinėje ėminio pakuotėse;</w:t>
      </w:r>
    </w:p>
    <w:p w14:paraId="6157198A" w14:textId="3EDA9C79" w:rsidR="00AF5897" w:rsidRPr="00F86D48" w:rsidRDefault="002A2FAF" w:rsidP="00AF5897">
      <w:pPr>
        <w:ind w:firstLine="1298"/>
        <w:jc w:val="both"/>
        <w:rPr>
          <w:rFonts w:ascii="Palemonas" w:eastAsia="Times New Roman" w:hAnsi="Palemonas"/>
          <w:lang w:eastAsia="lt-LT"/>
        </w:rPr>
      </w:pPr>
      <w:r w:rsidRPr="00F86D48">
        <w:rPr>
          <w:rFonts w:ascii="Palemonas" w:eastAsia="Times New Roman" w:hAnsi="Palemonas"/>
          <w:lang w:eastAsia="lt-LT"/>
        </w:rPr>
        <w:t>4.4</w:t>
      </w:r>
      <w:r w:rsidR="00AF5897" w:rsidRPr="00F86D48">
        <w:rPr>
          <w:rFonts w:ascii="Palemonas" w:eastAsia="Times New Roman" w:hAnsi="Palemonas"/>
          <w:lang w:eastAsia="lt-LT"/>
        </w:rPr>
        <w:t>.5.8. reguliariai informuoti mokyklos bendruomenę apie rizikos užsikrėsti COVID-19 liga (koronaviruso infekcija) valdymą;</w:t>
      </w:r>
    </w:p>
    <w:p w14:paraId="3B55A6D1" w14:textId="57BED0C7" w:rsidR="00CF6FBE" w:rsidRPr="00F86D48" w:rsidRDefault="002A2FAF" w:rsidP="00CF6FBE">
      <w:pPr>
        <w:ind w:firstLine="1298"/>
        <w:jc w:val="both"/>
        <w:rPr>
          <w:rFonts w:ascii="Palemonas" w:eastAsia="Times New Roman" w:hAnsi="Palemonas"/>
          <w:lang w:eastAsia="lt-LT"/>
        </w:rPr>
      </w:pPr>
      <w:r w:rsidRPr="00F86D48">
        <w:rPr>
          <w:rFonts w:ascii="Palemonas" w:eastAsia="Times New Roman" w:hAnsi="Palemonas"/>
          <w:lang w:eastAsia="lt-LT"/>
        </w:rPr>
        <w:t>4.4</w:t>
      </w:r>
      <w:r w:rsidR="00AF5897" w:rsidRPr="00F86D48">
        <w:rPr>
          <w:rFonts w:ascii="Palemonas" w:eastAsia="Times New Roman" w:hAnsi="Palemonas"/>
          <w:lang w:eastAsia="lt-LT"/>
        </w:rPr>
        <w:t>.5.9. nustačius teigiamą kaupinių PGR tyrimo rezultatą, taikyti izoliacijos taisykles mokiniams vadovaujantis Lietuvos Respublikos sveikatos apsaugos ministro 2020 m. kovo 12 d. įsakymo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nuostatomis.</w:t>
      </w:r>
    </w:p>
    <w:p w14:paraId="4E4289F4" w14:textId="6A604D0E" w:rsidR="00466D45" w:rsidRPr="00F86D48" w:rsidRDefault="002A2FAF" w:rsidP="00466D45">
      <w:pPr>
        <w:tabs>
          <w:tab w:val="left" w:pos="0"/>
        </w:tabs>
        <w:ind w:firstLine="1276"/>
        <w:jc w:val="both"/>
        <w:rPr>
          <w:rFonts w:ascii="Palemonas" w:hAnsi="Palemonas"/>
          <w:lang w:eastAsia="lt-LT"/>
        </w:rPr>
      </w:pPr>
      <w:r w:rsidRPr="00F86D48">
        <w:rPr>
          <w:rFonts w:ascii="Palemonas" w:hAnsi="Palemonas"/>
          <w:lang w:eastAsia="lt-LT"/>
        </w:rPr>
        <w:t>5</w:t>
      </w:r>
      <w:r w:rsidR="00466D45" w:rsidRPr="00F86D48">
        <w:rPr>
          <w:rFonts w:ascii="Palemonas" w:hAnsi="Palemonas"/>
          <w:lang w:eastAsia="lt-LT"/>
        </w:rPr>
        <w:t>. S k i r i u</w:t>
      </w:r>
      <w:r w:rsidR="00FB0806" w:rsidRPr="00F86D48">
        <w:rPr>
          <w:rFonts w:ascii="Palemonas" w:hAnsi="Palemonas"/>
          <w:lang w:eastAsia="lt-LT"/>
        </w:rPr>
        <w:t xml:space="preserve"> VšĮ Palangos asmens sveikatos priežiūros centro vadovą atsakingu u</w:t>
      </w:r>
      <w:r w:rsidR="00466D45" w:rsidRPr="00F86D48">
        <w:rPr>
          <w:rFonts w:ascii="Palemonas" w:hAnsi="Palemonas"/>
          <w:lang w:eastAsia="lt-LT"/>
        </w:rPr>
        <w:t xml:space="preserve">ž visuomenės sveikatos specialistų ir (ar) </w:t>
      </w:r>
      <w:r w:rsidR="00FB0806" w:rsidRPr="00F86D48">
        <w:rPr>
          <w:rFonts w:ascii="Palemonas" w:hAnsi="Palemonas"/>
          <w:lang w:eastAsia="lt-LT"/>
        </w:rPr>
        <w:t>mokyklų</w:t>
      </w:r>
      <w:r w:rsidR="00466D45" w:rsidRPr="00F86D48">
        <w:rPr>
          <w:rFonts w:ascii="Palemonas" w:hAnsi="Palemonas"/>
          <w:lang w:eastAsia="lt-LT"/>
        </w:rPr>
        <w:t xml:space="preserve"> (-ų) </w:t>
      </w:r>
      <w:r w:rsidR="00FB0806" w:rsidRPr="00F86D48">
        <w:rPr>
          <w:rFonts w:ascii="Palemonas" w:hAnsi="Palemonas"/>
          <w:lang w:eastAsia="lt-LT"/>
        </w:rPr>
        <w:t xml:space="preserve">atsakingų </w:t>
      </w:r>
      <w:r w:rsidR="00466D45" w:rsidRPr="00F86D48">
        <w:rPr>
          <w:rFonts w:ascii="Palemonas" w:hAnsi="Palemonas"/>
          <w:lang w:eastAsia="lt-LT"/>
        </w:rPr>
        <w:t>atstovų instruktavimą ir (ar) konsultavimą dėl kaupinių PGR tyrimo ėminių paėmimo ar antigenų testų atlikimą</w:t>
      </w:r>
      <w:r w:rsidR="00B62BC0" w:rsidRPr="00F86D48">
        <w:rPr>
          <w:rFonts w:ascii="Palemonas" w:hAnsi="Palemonas"/>
          <w:lang w:eastAsia="lt-LT"/>
        </w:rPr>
        <w:t>.</w:t>
      </w:r>
    </w:p>
    <w:p w14:paraId="12EE45DD" w14:textId="695B10DD" w:rsidR="001C7438" w:rsidRPr="00F86D48" w:rsidRDefault="002A2FAF" w:rsidP="001C7438">
      <w:pPr>
        <w:tabs>
          <w:tab w:val="left" w:pos="0"/>
        </w:tabs>
        <w:ind w:firstLine="1276"/>
        <w:jc w:val="both"/>
        <w:rPr>
          <w:rFonts w:ascii="Palemonas" w:hAnsi="Palemonas"/>
          <w:lang w:eastAsia="lt-LT"/>
        </w:rPr>
      </w:pPr>
      <w:r w:rsidRPr="00F86D48">
        <w:rPr>
          <w:rFonts w:ascii="Palemonas" w:hAnsi="Palemonas"/>
          <w:lang w:eastAsia="lt-LT"/>
        </w:rPr>
        <w:t>6</w:t>
      </w:r>
      <w:r w:rsidR="00466D45" w:rsidRPr="00F86D48">
        <w:rPr>
          <w:rFonts w:ascii="Palemonas" w:hAnsi="Palemonas"/>
          <w:lang w:eastAsia="lt-LT"/>
        </w:rPr>
        <w:t xml:space="preserve">. </w:t>
      </w:r>
      <w:r w:rsidR="00F17359" w:rsidRPr="00F86D48">
        <w:rPr>
          <w:rFonts w:ascii="Palemonas" w:hAnsi="Palemonas"/>
          <w:lang w:eastAsia="lt-LT"/>
        </w:rPr>
        <w:t>Į p a r e i g o j u  Palangos miesto savivaldybės administracijos s</w:t>
      </w:r>
      <w:r w:rsidR="00466D45" w:rsidRPr="00F86D48">
        <w:rPr>
          <w:rFonts w:ascii="Palemonas" w:hAnsi="Palemonas"/>
          <w:lang w:eastAsia="lt-LT"/>
        </w:rPr>
        <w:t xml:space="preserve">avivaldybės gydytoją </w:t>
      </w:r>
      <w:r w:rsidR="00001374">
        <w:rPr>
          <w:rFonts w:ascii="Palemonas" w:hAnsi="Palemonas"/>
          <w:lang w:eastAsia="lt-LT"/>
        </w:rPr>
        <w:t xml:space="preserve">ir Švietimo skyrių </w:t>
      </w:r>
      <w:r w:rsidR="00466D45" w:rsidRPr="00F86D48">
        <w:rPr>
          <w:rFonts w:ascii="Palemonas" w:hAnsi="Palemonas"/>
          <w:lang w:eastAsia="lt-LT"/>
        </w:rPr>
        <w:t xml:space="preserve">koordinuoti testavimo ugdymo įstaigose procesą savivaldybėje, </w:t>
      </w:r>
      <w:r w:rsidR="001C7438">
        <w:rPr>
          <w:rFonts w:ascii="Palemonas" w:hAnsi="Palemonas"/>
          <w:lang w:eastAsia="lt-LT"/>
        </w:rPr>
        <w:lastRenderedPageBreak/>
        <w:t xml:space="preserve">pateikti Lietuvos Respublikos švietimo, mokslo ir sporto ministerijai jos prašymu informaciją apie testavimo eigą ir (ar) rezultatus. </w:t>
      </w:r>
    </w:p>
    <w:p w14:paraId="44325AF9" w14:textId="47281FDC" w:rsidR="005C547A" w:rsidRPr="00F86D48" w:rsidRDefault="007636A4" w:rsidP="00E61FE0">
      <w:pPr>
        <w:jc w:val="both"/>
        <w:rPr>
          <w:rFonts w:ascii="Palemonas" w:hAnsi="Palemonas"/>
        </w:rPr>
      </w:pPr>
      <w:r w:rsidRPr="00F86D48">
        <w:rPr>
          <w:rFonts w:ascii="Palemonas" w:hAnsi="Palemonas"/>
        </w:rPr>
        <w:tab/>
      </w:r>
      <w:r w:rsidR="00001374">
        <w:rPr>
          <w:rFonts w:ascii="Palemonas" w:hAnsi="Palemonas"/>
        </w:rPr>
        <w:t>7</w:t>
      </w:r>
      <w:r w:rsidRPr="00F86D48">
        <w:rPr>
          <w:rFonts w:ascii="Palemonas" w:hAnsi="Palemonas"/>
        </w:rPr>
        <w:t xml:space="preserve">. N u s t a t a u, kad šis įsakymas įsigalioja nuo 2021 m. </w:t>
      </w:r>
      <w:r w:rsidR="00D50440" w:rsidRPr="00F86D48">
        <w:rPr>
          <w:rFonts w:ascii="Palemonas" w:hAnsi="Palemonas"/>
        </w:rPr>
        <w:t>rugpjūčio</w:t>
      </w:r>
      <w:r w:rsidRPr="00F86D48">
        <w:rPr>
          <w:rFonts w:ascii="Palemonas" w:hAnsi="Palemonas"/>
        </w:rPr>
        <w:t xml:space="preserve"> 3</w:t>
      </w:r>
      <w:r w:rsidR="00D50440" w:rsidRPr="00F86D48">
        <w:rPr>
          <w:rFonts w:ascii="Palemonas" w:hAnsi="Palemonas"/>
        </w:rPr>
        <w:t>0</w:t>
      </w:r>
      <w:r w:rsidRPr="00F86D48">
        <w:rPr>
          <w:rFonts w:ascii="Palemonas" w:hAnsi="Palemonas"/>
        </w:rPr>
        <w:t xml:space="preserve"> d.</w:t>
      </w:r>
    </w:p>
    <w:p w14:paraId="00668390" w14:textId="723DD286" w:rsidR="00325BCE" w:rsidRPr="00F86D48" w:rsidRDefault="00325BCE" w:rsidP="00E61FE0">
      <w:pPr>
        <w:jc w:val="both"/>
        <w:rPr>
          <w:rFonts w:ascii="Palemonas" w:hAnsi="Palemonas"/>
        </w:rPr>
      </w:pPr>
    </w:p>
    <w:p w14:paraId="48C24D6C" w14:textId="77777777" w:rsidR="00D06E18" w:rsidRPr="00F86D48" w:rsidRDefault="00D06E18" w:rsidP="00E61FE0">
      <w:pPr>
        <w:jc w:val="both"/>
        <w:rPr>
          <w:rFonts w:ascii="Palemonas" w:hAnsi="Palemonas"/>
        </w:rPr>
      </w:pPr>
    </w:p>
    <w:p w14:paraId="5AD8CE22" w14:textId="77777777" w:rsidR="005E28D7" w:rsidRPr="00F86D48" w:rsidRDefault="00E61FE0" w:rsidP="00E61FE0">
      <w:pPr>
        <w:jc w:val="both"/>
        <w:rPr>
          <w:rFonts w:ascii="Palemonas" w:hAnsi="Palemonas"/>
        </w:rPr>
      </w:pPr>
      <w:r w:rsidRPr="00F86D48">
        <w:rPr>
          <w:rFonts w:ascii="Palemonas" w:hAnsi="Palemonas"/>
        </w:rPr>
        <w:t>Direktorė</w:t>
      </w:r>
      <w:r w:rsidRPr="00F86D48">
        <w:rPr>
          <w:rFonts w:ascii="Palemonas" w:hAnsi="Palemonas"/>
        </w:rPr>
        <w:tab/>
      </w:r>
      <w:r w:rsidRPr="00F86D48">
        <w:rPr>
          <w:rFonts w:ascii="Palemonas" w:hAnsi="Palemonas"/>
        </w:rPr>
        <w:tab/>
      </w:r>
      <w:r w:rsidRPr="00F86D48">
        <w:rPr>
          <w:rFonts w:ascii="Palemonas" w:hAnsi="Palemonas"/>
        </w:rPr>
        <w:tab/>
      </w:r>
      <w:r w:rsidRPr="00F86D48">
        <w:rPr>
          <w:rFonts w:ascii="Palemonas" w:hAnsi="Palemonas"/>
        </w:rPr>
        <w:tab/>
      </w:r>
      <w:r w:rsidRPr="00F86D48">
        <w:rPr>
          <w:rFonts w:ascii="Palemonas" w:hAnsi="Palemonas"/>
        </w:rPr>
        <w:tab/>
        <w:t xml:space="preserve">Akvilė </w:t>
      </w:r>
      <w:proofErr w:type="spellStart"/>
      <w:r w:rsidRPr="00F86D48">
        <w:rPr>
          <w:rFonts w:ascii="Palemonas" w:hAnsi="Palemonas"/>
        </w:rPr>
        <w:t>Kilijonienė</w:t>
      </w:r>
      <w:proofErr w:type="spellEnd"/>
    </w:p>
    <w:sectPr w:rsidR="005E28D7" w:rsidRPr="00F86D48" w:rsidSect="00F609F5">
      <w:headerReference w:type="default" r:id="rId10"/>
      <w:footerReference w:type="default" r:id="rId11"/>
      <w:headerReference w:type="first" r:id="rId12"/>
      <w:footerReference w:type="first" r:id="rId13"/>
      <w:pgSz w:w="11906" w:h="16838" w:code="9"/>
      <w:pgMar w:top="1134" w:right="567" w:bottom="1134" w:left="1701" w:header="567" w:footer="17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5716" w14:textId="77777777" w:rsidR="0001306B" w:rsidRDefault="0001306B">
      <w:r>
        <w:separator/>
      </w:r>
    </w:p>
  </w:endnote>
  <w:endnote w:type="continuationSeparator" w:id="0">
    <w:p w14:paraId="658E7C12" w14:textId="77777777" w:rsidR="0001306B" w:rsidRDefault="0001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Palemonas">
    <w:altName w:val="Cambria"/>
    <w:charset w:val="BA"/>
    <w:family w:val="roman"/>
    <w:pitch w:val="variable"/>
    <w:sig w:usb0="E00002FF"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EB38" w14:textId="456BF16D" w:rsidR="005B1AAB" w:rsidRPr="002D7AA6" w:rsidRDefault="00055214" w:rsidP="00E61FE0">
    <w:pPr>
      <w:ind w:left="6480"/>
      <w:jc w:val="both"/>
    </w:pPr>
    <w:r>
      <w:rPr>
        <w:noProof/>
      </w:rPr>
      <w:drawing>
        <wp:anchor distT="0" distB="0" distL="114300" distR="114300" simplePos="0" relativeHeight="251664384" behindDoc="0" locked="0" layoutInCell="1" allowOverlap="1" wp14:anchorId="67FE5587" wp14:editId="00EDFF68">
          <wp:simplePos x="0" y="0"/>
          <wp:positionH relativeFrom="page">
            <wp:posOffset>4467225</wp:posOffset>
          </wp:positionH>
          <wp:positionV relativeFrom="paragraph">
            <wp:posOffset>8748395</wp:posOffset>
          </wp:positionV>
          <wp:extent cx="3082290" cy="1933575"/>
          <wp:effectExtent l="0" t="0" r="0" b="0"/>
          <wp:wrapNone/>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 b="2560"/>
                  <a:stretch>
                    <a:fillRect/>
                  </a:stretch>
                </pic:blipFill>
                <pic:spPr bwMode="auto">
                  <a:xfrm>
                    <a:off x="0" y="0"/>
                    <a:ext cx="3082290"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2323FDE7" wp14:editId="580326B2">
          <wp:simplePos x="0" y="0"/>
          <wp:positionH relativeFrom="margin">
            <wp:posOffset>5295900</wp:posOffset>
          </wp:positionH>
          <wp:positionV relativeFrom="paragraph">
            <wp:posOffset>9772015</wp:posOffset>
          </wp:positionV>
          <wp:extent cx="1703705" cy="731520"/>
          <wp:effectExtent l="0" t="0" r="0" b="0"/>
          <wp:wrapNone/>
          <wp:docPr id="5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36D042F0" wp14:editId="275E2535">
          <wp:simplePos x="0" y="0"/>
          <wp:positionH relativeFrom="margin">
            <wp:posOffset>5295900</wp:posOffset>
          </wp:positionH>
          <wp:positionV relativeFrom="paragraph">
            <wp:posOffset>9772015</wp:posOffset>
          </wp:positionV>
          <wp:extent cx="1703705" cy="731520"/>
          <wp:effectExtent l="0" t="0" r="0" b="0"/>
          <wp:wrapNone/>
          <wp:docPr id="5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6EA4B79E" wp14:editId="4475324E">
          <wp:simplePos x="0" y="0"/>
          <wp:positionH relativeFrom="margin">
            <wp:posOffset>5295900</wp:posOffset>
          </wp:positionH>
          <wp:positionV relativeFrom="paragraph">
            <wp:posOffset>9772015</wp:posOffset>
          </wp:positionV>
          <wp:extent cx="1703705" cy="731520"/>
          <wp:effectExtent l="0" t="0" r="0" b="0"/>
          <wp:wrapNone/>
          <wp:docPr id="6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072" behindDoc="0" locked="0" layoutInCell="1" allowOverlap="1" wp14:anchorId="40251EB6" wp14:editId="50C084A8">
          <wp:simplePos x="0" y="0"/>
          <wp:positionH relativeFrom="margin">
            <wp:posOffset>5295900</wp:posOffset>
          </wp:positionH>
          <wp:positionV relativeFrom="paragraph">
            <wp:posOffset>9772015</wp:posOffset>
          </wp:positionV>
          <wp:extent cx="1703705" cy="731520"/>
          <wp:effectExtent l="0" t="0" r="0" b="0"/>
          <wp:wrapNone/>
          <wp:docPr id="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0" locked="0" layoutInCell="1" allowOverlap="1" wp14:anchorId="6B17FEC3" wp14:editId="32FC1005">
          <wp:simplePos x="0" y="0"/>
          <wp:positionH relativeFrom="margin">
            <wp:posOffset>5295900</wp:posOffset>
          </wp:positionH>
          <wp:positionV relativeFrom="paragraph">
            <wp:posOffset>9772015</wp:posOffset>
          </wp:positionV>
          <wp:extent cx="1703705" cy="731520"/>
          <wp:effectExtent l="0" t="0" r="0" b="0"/>
          <wp:wrapNone/>
          <wp:docPr id="6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0" locked="0" layoutInCell="1" allowOverlap="1" wp14:anchorId="12956618" wp14:editId="0F7EC5CB">
          <wp:simplePos x="0" y="0"/>
          <wp:positionH relativeFrom="margin">
            <wp:posOffset>5295900</wp:posOffset>
          </wp:positionH>
          <wp:positionV relativeFrom="paragraph">
            <wp:posOffset>9772015</wp:posOffset>
          </wp:positionV>
          <wp:extent cx="1703705" cy="731520"/>
          <wp:effectExtent l="0" t="0" r="0" b="0"/>
          <wp:wrapNone/>
          <wp:docPr id="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087A65E3" wp14:editId="4E0CE7DB">
          <wp:simplePos x="0" y="0"/>
          <wp:positionH relativeFrom="margin">
            <wp:posOffset>5295900</wp:posOffset>
          </wp:positionH>
          <wp:positionV relativeFrom="paragraph">
            <wp:posOffset>9772015</wp:posOffset>
          </wp:positionV>
          <wp:extent cx="1703705" cy="731520"/>
          <wp:effectExtent l="0" t="0" r="0" b="0"/>
          <wp:wrapNone/>
          <wp:docPr id="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11885A" w14:textId="77777777" w:rsidR="005B1AAB" w:rsidRDefault="005B1AAB" w:rsidP="00E61FE0">
    <w:pPr>
      <w:pStyle w:val="Pora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AC2C" w14:textId="65F5E732" w:rsidR="005B1AAB" w:rsidRDefault="00055214" w:rsidP="00E61FE0">
    <w:pPr>
      <w:pStyle w:val="Porat"/>
      <w:jc w:val="right"/>
    </w:pPr>
    <w:r>
      <w:rPr>
        <w:noProof/>
      </w:rPr>
      <w:drawing>
        <wp:anchor distT="0" distB="0" distL="114300" distR="114300" simplePos="0" relativeHeight="251663360" behindDoc="0" locked="0" layoutInCell="1" allowOverlap="1" wp14:anchorId="5AA36DA9" wp14:editId="493734EB">
          <wp:simplePos x="0" y="0"/>
          <wp:positionH relativeFrom="margin">
            <wp:posOffset>1080135</wp:posOffset>
          </wp:positionH>
          <wp:positionV relativeFrom="paragraph">
            <wp:posOffset>9810750</wp:posOffset>
          </wp:positionV>
          <wp:extent cx="1703705" cy="731520"/>
          <wp:effectExtent l="0" t="0" r="0" b="0"/>
          <wp:wrapNone/>
          <wp:docPr id="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AB2CF13" wp14:editId="21BAE2CA">
          <wp:simplePos x="0" y="0"/>
          <wp:positionH relativeFrom="margin">
            <wp:posOffset>1080135</wp:posOffset>
          </wp:positionH>
          <wp:positionV relativeFrom="paragraph">
            <wp:posOffset>9810750</wp:posOffset>
          </wp:positionV>
          <wp:extent cx="1703705" cy="731520"/>
          <wp:effectExtent l="0" t="0" r="0" b="0"/>
          <wp:wrapNone/>
          <wp:docPr id="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8BEEE35" wp14:editId="17D064D8">
          <wp:simplePos x="0" y="0"/>
          <wp:positionH relativeFrom="margin">
            <wp:posOffset>1080135</wp:posOffset>
          </wp:positionH>
          <wp:positionV relativeFrom="paragraph">
            <wp:posOffset>9810750</wp:posOffset>
          </wp:positionV>
          <wp:extent cx="1703705" cy="731520"/>
          <wp:effectExtent l="0" t="0" r="0" b="0"/>
          <wp:wrapNone/>
          <wp:docPr id="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FC54D14" wp14:editId="5FBAAB93">
          <wp:simplePos x="0" y="0"/>
          <wp:positionH relativeFrom="margin">
            <wp:posOffset>1080135</wp:posOffset>
          </wp:positionH>
          <wp:positionV relativeFrom="paragraph">
            <wp:posOffset>9810750</wp:posOffset>
          </wp:positionV>
          <wp:extent cx="1703705" cy="731520"/>
          <wp:effectExtent l="0" t="0" r="0" b="0"/>
          <wp:wrapNone/>
          <wp:docPr id="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F2AF2B3" wp14:editId="277F153B">
          <wp:simplePos x="0" y="0"/>
          <wp:positionH relativeFrom="margin">
            <wp:posOffset>1080135</wp:posOffset>
          </wp:positionH>
          <wp:positionV relativeFrom="paragraph">
            <wp:posOffset>9810750</wp:posOffset>
          </wp:positionV>
          <wp:extent cx="1703705" cy="731520"/>
          <wp:effectExtent l="0" t="0" r="0" b="0"/>
          <wp:wrapNone/>
          <wp:docPr id="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DAD8F3A" wp14:editId="5B6F740A">
          <wp:simplePos x="0" y="0"/>
          <wp:positionH relativeFrom="margin">
            <wp:posOffset>5295900</wp:posOffset>
          </wp:positionH>
          <wp:positionV relativeFrom="paragraph">
            <wp:posOffset>9772015</wp:posOffset>
          </wp:positionV>
          <wp:extent cx="1703705" cy="731520"/>
          <wp:effectExtent l="0" t="0" r="0" b="0"/>
          <wp:wrapNone/>
          <wp:docPr id="7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70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6C7B9" w14:textId="77777777" w:rsidR="0001306B" w:rsidRDefault="0001306B">
      <w:r>
        <w:separator/>
      </w:r>
    </w:p>
  </w:footnote>
  <w:footnote w:type="continuationSeparator" w:id="0">
    <w:p w14:paraId="3D92EAE3" w14:textId="77777777" w:rsidR="0001306B" w:rsidRDefault="00013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609446"/>
      <w:docPartObj>
        <w:docPartGallery w:val="Page Numbers (Top of Page)"/>
        <w:docPartUnique/>
      </w:docPartObj>
    </w:sdtPr>
    <w:sdtEndPr/>
    <w:sdtContent>
      <w:p w14:paraId="1CEFA2D1" w14:textId="050553AB" w:rsidR="00F609F5" w:rsidRDefault="00F609F5">
        <w:pPr>
          <w:pStyle w:val="Antrats"/>
          <w:jc w:val="center"/>
        </w:pPr>
        <w:r>
          <w:fldChar w:fldCharType="begin"/>
        </w:r>
        <w:r>
          <w:instrText>PAGE   \* MERGEFORMAT</w:instrText>
        </w:r>
        <w:r>
          <w:fldChar w:fldCharType="separate"/>
        </w:r>
        <w:r>
          <w:t>2</w:t>
        </w:r>
        <w:r>
          <w:fldChar w:fldCharType="end"/>
        </w:r>
      </w:p>
    </w:sdtContent>
  </w:sdt>
  <w:p w14:paraId="06132415" w14:textId="77777777" w:rsidR="00F609F5" w:rsidRDefault="00F609F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F381" w14:textId="2B08FBB4" w:rsidR="00F609F5" w:rsidRDefault="00F609F5">
    <w:pPr>
      <w:pStyle w:val="Antrats"/>
      <w:jc w:val="center"/>
    </w:pPr>
  </w:p>
  <w:p w14:paraId="383EAB93" w14:textId="77777777" w:rsidR="00F609F5" w:rsidRDefault="00F609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1241D"/>
    <w:multiLevelType w:val="hybridMultilevel"/>
    <w:tmpl w:val="0AE0965E"/>
    <w:lvl w:ilvl="0" w:tplc="C630972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245E6F56"/>
    <w:multiLevelType w:val="hybridMultilevel"/>
    <w:tmpl w:val="6CE886C8"/>
    <w:lvl w:ilvl="0" w:tplc="B27A9884">
      <w:start w:val="1"/>
      <w:numFmt w:val="decimal"/>
      <w:lvlText w:val="%1."/>
      <w:lvlJc w:val="left"/>
      <w:pPr>
        <w:ind w:left="1636" w:hanging="360"/>
      </w:pPr>
      <w:rPr>
        <w:rFonts w:eastAsia="Times New Roman"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 w15:restartNumberingAfterBreak="0">
    <w:nsid w:val="4A81798E"/>
    <w:multiLevelType w:val="hybridMultilevel"/>
    <w:tmpl w:val="75F843B6"/>
    <w:lvl w:ilvl="0" w:tplc="D9AAC726">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4F3D1B60"/>
    <w:multiLevelType w:val="hybridMultilevel"/>
    <w:tmpl w:val="9B326BA2"/>
    <w:lvl w:ilvl="0" w:tplc="38F2E6F4">
      <w:start w:val="1"/>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4" w15:restartNumberingAfterBreak="0">
    <w:nsid w:val="643476BA"/>
    <w:multiLevelType w:val="hybridMultilevel"/>
    <w:tmpl w:val="C678761C"/>
    <w:lvl w:ilvl="0" w:tplc="90FEF7F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15:restartNumberingAfterBreak="0">
    <w:nsid w:val="777D4F34"/>
    <w:multiLevelType w:val="hybridMultilevel"/>
    <w:tmpl w:val="4E0C7282"/>
    <w:lvl w:ilvl="0" w:tplc="900234E2">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E0"/>
    <w:rsid w:val="00001374"/>
    <w:rsid w:val="0001306B"/>
    <w:rsid w:val="00013D4F"/>
    <w:rsid w:val="00025724"/>
    <w:rsid w:val="00055214"/>
    <w:rsid w:val="00070E1F"/>
    <w:rsid w:val="00082953"/>
    <w:rsid w:val="0009154A"/>
    <w:rsid w:val="000C6B5A"/>
    <w:rsid w:val="000C7126"/>
    <w:rsid w:val="000F02E2"/>
    <w:rsid w:val="00100F32"/>
    <w:rsid w:val="0011602A"/>
    <w:rsid w:val="00117798"/>
    <w:rsid w:val="00167E62"/>
    <w:rsid w:val="00172B63"/>
    <w:rsid w:val="0018070B"/>
    <w:rsid w:val="00194D80"/>
    <w:rsid w:val="001A6E21"/>
    <w:rsid w:val="001C56C4"/>
    <w:rsid w:val="001C596F"/>
    <w:rsid w:val="001C7438"/>
    <w:rsid w:val="001E7494"/>
    <w:rsid w:val="00202DF2"/>
    <w:rsid w:val="00214A95"/>
    <w:rsid w:val="002224F9"/>
    <w:rsid w:val="002439FB"/>
    <w:rsid w:val="002A2FAF"/>
    <w:rsid w:val="002A4E0C"/>
    <w:rsid w:val="002C16DD"/>
    <w:rsid w:val="002D4DE8"/>
    <w:rsid w:val="002E0747"/>
    <w:rsid w:val="00307719"/>
    <w:rsid w:val="00325BCE"/>
    <w:rsid w:val="00325CA1"/>
    <w:rsid w:val="00347DF1"/>
    <w:rsid w:val="003B702C"/>
    <w:rsid w:val="003C455E"/>
    <w:rsid w:val="003F40DD"/>
    <w:rsid w:val="00400997"/>
    <w:rsid w:val="00430E31"/>
    <w:rsid w:val="004639B9"/>
    <w:rsid w:val="00466D45"/>
    <w:rsid w:val="004830FA"/>
    <w:rsid w:val="00484D8E"/>
    <w:rsid w:val="00493158"/>
    <w:rsid w:val="004A3F27"/>
    <w:rsid w:val="004A603F"/>
    <w:rsid w:val="004F11D8"/>
    <w:rsid w:val="00500894"/>
    <w:rsid w:val="0052445D"/>
    <w:rsid w:val="0053557F"/>
    <w:rsid w:val="005416B4"/>
    <w:rsid w:val="0055155C"/>
    <w:rsid w:val="00555BEE"/>
    <w:rsid w:val="00563561"/>
    <w:rsid w:val="005843BB"/>
    <w:rsid w:val="005A6C50"/>
    <w:rsid w:val="005B1AAB"/>
    <w:rsid w:val="005B1DDE"/>
    <w:rsid w:val="005B3A24"/>
    <w:rsid w:val="005C390D"/>
    <w:rsid w:val="005C547A"/>
    <w:rsid w:val="005D1BFD"/>
    <w:rsid w:val="005D3AF7"/>
    <w:rsid w:val="005E28D7"/>
    <w:rsid w:val="00601254"/>
    <w:rsid w:val="0060211B"/>
    <w:rsid w:val="0060305E"/>
    <w:rsid w:val="00612428"/>
    <w:rsid w:val="006134CE"/>
    <w:rsid w:val="00613CC5"/>
    <w:rsid w:val="006275A7"/>
    <w:rsid w:val="00642CC4"/>
    <w:rsid w:val="00642D10"/>
    <w:rsid w:val="00664912"/>
    <w:rsid w:val="006731A9"/>
    <w:rsid w:val="006C2A3C"/>
    <w:rsid w:val="006D0684"/>
    <w:rsid w:val="006D3C5F"/>
    <w:rsid w:val="006D6F1D"/>
    <w:rsid w:val="006F04F9"/>
    <w:rsid w:val="006F2AF3"/>
    <w:rsid w:val="006F628F"/>
    <w:rsid w:val="00730378"/>
    <w:rsid w:val="00730669"/>
    <w:rsid w:val="0073522E"/>
    <w:rsid w:val="0075038C"/>
    <w:rsid w:val="007636A4"/>
    <w:rsid w:val="0077009F"/>
    <w:rsid w:val="007843D2"/>
    <w:rsid w:val="007851A7"/>
    <w:rsid w:val="007A7FF2"/>
    <w:rsid w:val="007B2012"/>
    <w:rsid w:val="007C46DB"/>
    <w:rsid w:val="007D6006"/>
    <w:rsid w:val="0084176A"/>
    <w:rsid w:val="00887819"/>
    <w:rsid w:val="008A4A28"/>
    <w:rsid w:val="008A713C"/>
    <w:rsid w:val="008B0C78"/>
    <w:rsid w:val="008F0C7D"/>
    <w:rsid w:val="008F6E06"/>
    <w:rsid w:val="00907CD1"/>
    <w:rsid w:val="00913245"/>
    <w:rsid w:val="00915E7B"/>
    <w:rsid w:val="00970D09"/>
    <w:rsid w:val="009B05F1"/>
    <w:rsid w:val="009E27B8"/>
    <w:rsid w:val="009F1649"/>
    <w:rsid w:val="00A05C78"/>
    <w:rsid w:val="00A15FA6"/>
    <w:rsid w:val="00A163A4"/>
    <w:rsid w:val="00A645CF"/>
    <w:rsid w:val="00A72367"/>
    <w:rsid w:val="00A9294E"/>
    <w:rsid w:val="00AA4A39"/>
    <w:rsid w:val="00AD1EC9"/>
    <w:rsid w:val="00AE52F2"/>
    <w:rsid w:val="00AF1006"/>
    <w:rsid w:val="00AF5897"/>
    <w:rsid w:val="00B26669"/>
    <w:rsid w:val="00B31DA8"/>
    <w:rsid w:val="00B60E3B"/>
    <w:rsid w:val="00B62BC0"/>
    <w:rsid w:val="00B86BC0"/>
    <w:rsid w:val="00BD21B8"/>
    <w:rsid w:val="00BF55C9"/>
    <w:rsid w:val="00C01C1C"/>
    <w:rsid w:val="00C07E42"/>
    <w:rsid w:val="00C33158"/>
    <w:rsid w:val="00C344EC"/>
    <w:rsid w:val="00C50BC7"/>
    <w:rsid w:val="00C64A69"/>
    <w:rsid w:val="00C743EC"/>
    <w:rsid w:val="00CB3004"/>
    <w:rsid w:val="00CB3585"/>
    <w:rsid w:val="00CB3A92"/>
    <w:rsid w:val="00CD5825"/>
    <w:rsid w:val="00CD77BC"/>
    <w:rsid w:val="00CE2104"/>
    <w:rsid w:val="00CE3694"/>
    <w:rsid w:val="00CE718B"/>
    <w:rsid w:val="00CF6FBE"/>
    <w:rsid w:val="00D04CC2"/>
    <w:rsid w:val="00D06E18"/>
    <w:rsid w:val="00D1479A"/>
    <w:rsid w:val="00D30916"/>
    <w:rsid w:val="00D46CE3"/>
    <w:rsid w:val="00D50440"/>
    <w:rsid w:val="00DA0271"/>
    <w:rsid w:val="00DC1C87"/>
    <w:rsid w:val="00DC2BB3"/>
    <w:rsid w:val="00DE281D"/>
    <w:rsid w:val="00E135C3"/>
    <w:rsid w:val="00E151EE"/>
    <w:rsid w:val="00E16323"/>
    <w:rsid w:val="00E20C30"/>
    <w:rsid w:val="00E242A0"/>
    <w:rsid w:val="00E51B5B"/>
    <w:rsid w:val="00E553A1"/>
    <w:rsid w:val="00E61FE0"/>
    <w:rsid w:val="00E64566"/>
    <w:rsid w:val="00E71618"/>
    <w:rsid w:val="00E803E4"/>
    <w:rsid w:val="00E84D68"/>
    <w:rsid w:val="00EA402D"/>
    <w:rsid w:val="00EE5B76"/>
    <w:rsid w:val="00F17359"/>
    <w:rsid w:val="00F609F5"/>
    <w:rsid w:val="00F83AC2"/>
    <w:rsid w:val="00F846D3"/>
    <w:rsid w:val="00F86D48"/>
    <w:rsid w:val="00FA21B1"/>
    <w:rsid w:val="00FB0806"/>
    <w:rsid w:val="00FB6C64"/>
    <w:rsid w:val="00FC225B"/>
    <w:rsid w:val="00FD41D0"/>
    <w:rsid w:val="00FF2D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5B655"/>
  <w15:chartTrackingRefBased/>
  <w15:docId w15:val="{58793533-A2B3-4E95-8066-8B2034C0D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61FE0"/>
    <w:rPr>
      <w:rFonts w:eastAsia="SimSu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E61FE0"/>
    <w:pPr>
      <w:tabs>
        <w:tab w:val="center" w:pos="4819"/>
        <w:tab w:val="right" w:pos="9638"/>
      </w:tabs>
    </w:pPr>
  </w:style>
  <w:style w:type="paragraph" w:styleId="Debesliotekstas">
    <w:name w:val="Balloon Text"/>
    <w:basedOn w:val="prastasis"/>
    <w:semiHidden/>
    <w:rsid w:val="00DC1C87"/>
    <w:rPr>
      <w:rFonts w:ascii="Tahoma" w:hAnsi="Tahoma" w:cs="Tahoma"/>
      <w:sz w:val="16"/>
      <w:szCs w:val="16"/>
    </w:rPr>
  </w:style>
  <w:style w:type="paragraph" w:styleId="Antrats">
    <w:name w:val="header"/>
    <w:basedOn w:val="prastasis"/>
    <w:link w:val="AntratsDiagrama"/>
    <w:uiPriority w:val="99"/>
    <w:rsid w:val="00D46CE3"/>
    <w:pPr>
      <w:tabs>
        <w:tab w:val="center" w:pos="4819"/>
        <w:tab w:val="right" w:pos="9638"/>
      </w:tabs>
    </w:pPr>
  </w:style>
  <w:style w:type="character" w:customStyle="1" w:styleId="AntratsDiagrama">
    <w:name w:val="Antraštės Diagrama"/>
    <w:link w:val="Antrats"/>
    <w:uiPriority w:val="99"/>
    <w:rsid w:val="00D46CE3"/>
    <w:rPr>
      <w:rFonts w:eastAsia="SimSun"/>
      <w:sz w:val="24"/>
      <w:szCs w:val="24"/>
      <w:lang w:eastAsia="zh-CN"/>
    </w:rPr>
  </w:style>
  <w:style w:type="paragraph" w:customStyle="1" w:styleId="DiagramaDiagramaDiagrama">
    <w:name w:val="Diagrama Diagrama Diagrama"/>
    <w:basedOn w:val="prastasis"/>
    <w:rsid w:val="00EE5B76"/>
    <w:pPr>
      <w:spacing w:after="160" w:line="240" w:lineRule="exact"/>
    </w:pPr>
    <w:rPr>
      <w:rFonts w:ascii="Tahoma" w:eastAsia="Times New Roman" w:hAnsi="Tahoma"/>
      <w:sz w:val="20"/>
      <w:szCs w:val="20"/>
      <w:lang w:val="en-US" w:eastAsia="en-US"/>
    </w:rPr>
  </w:style>
  <w:style w:type="paragraph" w:styleId="Pagrindinistekstas">
    <w:name w:val="Body Text"/>
    <w:basedOn w:val="prastasis"/>
    <w:link w:val="PagrindinistekstasDiagrama"/>
    <w:rsid w:val="00307719"/>
    <w:pPr>
      <w:jc w:val="both"/>
    </w:pPr>
    <w:rPr>
      <w:rFonts w:eastAsia="Times New Roman"/>
      <w:lang w:eastAsia="en-US"/>
    </w:rPr>
  </w:style>
  <w:style w:type="character" w:customStyle="1" w:styleId="PagrindinistekstasDiagrama">
    <w:name w:val="Pagrindinis tekstas Diagrama"/>
    <w:link w:val="Pagrindinistekstas"/>
    <w:rsid w:val="00307719"/>
    <w:rPr>
      <w:sz w:val="24"/>
      <w:szCs w:val="24"/>
      <w:lang w:eastAsia="en-US"/>
    </w:rPr>
  </w:style>
  <w:style w:type="paragraph" w:customStyle="1" w:styleId="CharChar">
    <w:name w:val="Char Char"/>
    <w:basedOn w:val="prastasis"/>
    <w:rsid w:val="00484D8E"/>
    <w:pPr>
      <w:spacing w:after="160" w:line="240" w:lineRule="exact"/>
    </w:pPr>
    <w:rPr>
      <w:rFonts w:ascii="Tahoma" w:eastAsia="Times New Roman" w:hAnsi="Tahoma"/>
      <w:sz w:val="20"/>
      <w:szCs w:val="20"/>
      <w:lang w:val="en-US" w:eastAsia="en-US"/>
    </w:rPr>
  </w:style>
  <w:style w:type="table" w:styleId="Lentelstinklelis">
    <w:name w:val="Table Grid"/>
    <w:basedOn w:val="prastojilentel"/>
    <w:rsid w:val="00DA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35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72762">
      <w:bodyDiv w:val="1"/>
      <w:marLeft w:val="0"/>
      <w:marRight w:val="0"/>
      <w:marTop w:val="0"/>
      <w:marBottom w:val="0"/>
      <w:divBdr>
        <w:top w:val="none" w:sz="0" w:space="0" w:color="auto"/>
        <w:left w:val="none" w:sz="0" w:space="0" w:color="auto"/>
        <w:bottom w:val="none" w:sz="0" w:space="0" w:color="auto"/>
        <w:right w:val="none" w:sz="0" w:space="0" w:color="auto"/>
      </w:divBdr>
    </w:div>
    <w:div w:id="1832256262">
      <w:bodyDiv w:val="1"/>
      <w:marLeft w:val="0"/>
      <w:marRight w:val="0"/>
      <w:marTop w:val="0"/>
      <w:marBottom w:val="0"/>
      <w:divBdr>
        <w:top w:val="none" w:sz="0" w:space="0" w:color="auto"/>
        <w:left w:val="none" w:sz="0" w:space="0" w:color="auto"/>
        <w:bottom w:val="none" w:sz="0" w:space="0" w:color="auto"/>
        <w:right w:val="none" w:sz="0" w:space="0" w:color="auto"/>
      </w:divBdr>
      <w:divsChild>
        <w:div w:id="1577746077">
          <w:marLeft w:val="0"/>
          <w:marRight w:val="0"/>
          <w:marTop w:val="0"/>
          <w:marBottom w:val="0"/>
          <w:divBdr>
            <w:top w:val="none" w:sz="0" w:space="0" w:color="auto"/>
            <w:left w:val="none" w:sz="0" w:space="0" w:color="auto"/>
            <w:bottom w:val="none" w:sz="0" w:space="0" w:color="auto"/>
            <w:right w:val="none" w:sz="0" w:space="0" w:color="auto"/>
          </w:divBdr>
        </w:div>
        <w:div w:id="1821340736">
          <w:marLeft w:val="0"/>
          <w:marRight w:val="0"/>
          <w:marTop w:val="0"/>
          <w:marBottom w:val="0"/>
          <w:divBdr>
            <w:top w:val="none" w:sz="0" w:space="0" w:color="auto"/>
            <w:left w:val="none" w:sz="0" w:space="0" w:color="auto"/>
            <w:bottom w:val="none" w:sz="0" w:space="0" w:color="auto"/>
            <w:right w:val="none" w:sz="0" w:space="0" w:color="auto"/>
          </w:divBdr>
        </w:div>
      </w:divsChild>
    </w:div>
    <w:div w:id="2020500299">
      <w:bodyDiv w:val="1"/>
      <w:marLeft w:val="0"/>
      <w:marRight w:val="0"/>
      <w:marTop w:val="0"/>
      <w:marBottom w:val="0"/>
      <w:divBdr>
        <w:top w:val="none" w:sz="0" w:space="0" w:color="auto"/>
        <w:left w:val="none" w:sz="0" w:space="0" w:color="auto"/>
        <w:bottom w:val="none" w:sz="0" w:space="0" w:color="auto"/>
        <w:right w:val="none" w:sz="0" w:space="0" w:color="auto"/>
      </w:divBdr>
      <w:divsChild>
        <w:div w:id="1135753719">
          <w:marLeft w:val="0"/>
          <w:marRight w:val="0"/>
          <w:marTop w:val="0"/>
          <w:marBottom w:val="0"/>
          <w:divBdr>
            <w:top w:val="none" w:sz="0" w:space="0" w:color="auto"/>
            <w:left w:val="none" w:sz="0" w:space="0" w:color="auto"/>
            <w:bottom w:val="none" w:sz="0" w:space="0" w:color="auto"/>
            <w:right w:val="none" w:sz="0" w:space="0" w:color="auto"/>
          </w:divBdr>
        </w:div>
        <w:div w:id="1562212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12F47-FF10-4021-B51A-C76B670D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9035</Words>
  <Characters>5150</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Vaiva Milončiūtė</dc:creator>
  <cp:keywords/>
  <dc:description/>
  <cp:lastModifiedBy>Sveikatos Biuras</cp:lastModifiedBy>
  <cp:revision>4</cp:revision>
  <cp:lastPrinted>2021-08-31T05:40:00Z</cp:lastPrinted>
  <dcterms:created xsi:type="dcterms:W3CDTF">2021-08-31T05:24:00Z</dcterms:created>
  <dcterms:modified xsi:type="dcterms:W3CDTF">2021-08-31T06:14:00Z</dcterms:modified>
</cp:coreProperties>
</file>