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36B6" w14:textId="77777777" w:rsidR="006C39C4" w:rsidRPr="00A3617C" w:rsidRDefault="006C39C4" w:rsidP="00A3617C">
      <w:pPr>
        <w:spacing w:after="10" w:line="276" w:lineRule="auto"/>
        <w:ind w:left="6476" w:right="240"/>
        <w:jc w:val="left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PATVIRTINTA </w:t>
      </w:r>
    </w:p>
    <w:p w14:paraId="6F27E7D7" w14:textId="5ECF3687" w:rsidR="006C39C4" w:rsidRPr="00A3617C" w:rsidRDefault="006C39C4" w:rsidP="00A3617C">
      <w:pPr>
        <w:spacing w:after="10" w:line="276" w:lineRule="auto"/>
        <w:ind w:left="6476" w:right="240"/>
        <w:jc w:val="left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Palangos senosios gimnazijos direktoriaus  2021 m.</w:t>
      </w:r>
      <w:r w:rsidR="00E5441F">
        <w:rPr>
          <w:rFonts w:ascii="Palemonas" w:hAnsi="Palemonas" w:cs="Palemonas"/>
          <w:szCs w:val="24"/>
        </w:rPr>
        <w:t xml:space="preserve"> gegužės 31 d. </w:t>
      </w:r>
      <w:r w:rsidRPr="00A3617C">
        <w:rPr>
          <w:rFonts w:ascii="Palemonas" w:hAnsi="Palemonas" w:cs="Palemonas"/>
          <w:szCs w:val="24"/>
        </w:rPr>
        <w:t xml:space="preserve">  </w:t>
      </w:r>
    </w:p>
    <w:p w14:paraId="68F60988" w14:textId="5837A92A" w:rsidR="006C39C4" w:rsidRPr="00A3617C" w:rsidRDefault="006C39C4" w:rsidP="00A3617C">
      <w:pPr>
        <w:spacing w:after="10" w:line="276" w:lineRule="auto"/>
        <w:ind w:left="6476" w:right="240"/>
        <w:jc w:val="left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įsakymu Nr. </w:t>
      </w:r>
      <w:r w:rsidR="00E5441F">
        <w:rPr>
          <w:rFonts w:ascii="Palemonas" w:hAnsi="Palemonas" w:cs="Palemonas"/>
          <w:szCs w:val="24"/>
        </w:rPr>
        <w:t>V1-64</w:t>
      </w:r>
    </w:p>
    <w:p w14:paraId="41D88BEF" w14:textId="77777777" w:rsidR="006C39C4" w:rsidRPr="00A3617C" w:rsidRDefault="006C39C4" w:rsidP="00A3617C">
      <w:pPr>
        <w:spacing w:after="154" w:line="276" w:lineRule="auto"/>
        <w:ind w:left="5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 </w:t>
      </w:r>
    </w:p>
    <w:p w14:paraId="2B7D2E63" w14:textId="313B4290" w:rsidR="006C39C4" w:rsidRPr="00A3617C" w:rsidRDefault="006C39C4" w:rsidP="00A3617C">
      <w:pPr>
        <w:spacing w:after="2" w:line="276" w:lineRule="auto"/>
        <w:ind w:left="2705" w:right="0" w:hanging="1923"/>
        <w:jc w:val="left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PALANGOS SENOSIOS GIMNAZIJOS  MOKINIŲ </w:t>
      </w:r>
      <w:r w:rsidR="00EE72FD" w:rsidRPr="00A3617C">
        <w:rPr>
          <w:rFonts w:ascii="Palemonas" w:hAnsi="Palemonas" w:cs="Palemonas"/>
          <w:b/>
          <w:szCs w:val="24"/>
        </w:rPr>
        <w:t>PASKIRSTYMO Į KLASES KOMISIJOS</w:t>
      </w:r>
      <w:r w:rsidRPr="00A3617C">
        <w:rPr>
          <w:rFonts w:ascii="Palemonas" w:hAnsi="Palemonas" w:cs="Palemonas"/>
          <w:b/>
          <w:szCs w:val="24"/>
        </w:rPr>
        <w:t xml:space="preserve"> DARBO REGLAMENTAS </w:t>
      </w:r>
    </w:p>
    <w:p w14:paraId="7C694847" w14:textId="77777777" w:rsidR="006C39C4" w:rsidRPr="00A3617C" w:rsidRDefault="006C39C4" w:rsidP="00A3617C">
      <w:pPr>
        <w:spacing w:after="110" w:line="276" w:lineRule="auto"/>
        <w:ind w:left="5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 </w:t>
      </w:r>
    </w:p>
    <w:p w14:paraId="6E06D476" w14:textId="77777777" w:rsidR="006C39C4" w:rsidRPr="00A3617C" w:rsidRDefault="006C39C4" w:rsidP="00A3617C">
      <w:pPr>
        <w:spacing w:after="0" w:line="276" w:lineRule="auto"/>
        <w:ind w:left="720" w:right="726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I SKYRIUS </w:t>
      </w:r>
    </w:p>
    <w:p w14:paraId="171198B3" w14:textId="77777777" w:rsidR="006C39C4" w:rsidRPr="00A3617C" w:rsidRDefault="006C39C4" w:rsidP="00A3617C">
      <w:pPr>
        <w:spacing w:after="76" w:line="276" w:lineRule="auto"/>
        <w:ind w:left="720" w:right="72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I BENDROSIOS NUOSTATOS </w:t>
      </w:r>
    </w:p>
    <w:p w14:paraId="191BB8D0" w14:textId="77777777" w:rsidR="006C39C4" w:rsidRPr="00A3617C" w:rsidRDefault="006C39C4" w:rsidP="00A3617C">
      <w:pPr>
        <w:spacing w:after="43" w:line="276" w:lineRule="auto"/>
        <w:ind w:left="4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 </w:t>
      </w:r>
    </w:p>
    <w:p w14:paraId="578DB65D" w14:textId="1E8A0A4B" w:rsidR="006C39C4" w:rsidRPr="00A3617C" w:rsidRDefault="006C39C4" w:rsidP="00A3617C">
      <w:pPr>
        <w:numPr>
          <w:ilvl w:val="0"/>
          <w:numId w:val="1"/>
        </w:numPr>
        <w:spacing w:after="28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Palangos senosios gimnazijos  (toliau – Gimnazija) mokinių </w:t>
      </w:r>
      <w:r w:rsidR="00EE72FD" w:rsidRPr="00A3617C">
        <w:rPr>
          <w:rFonts w:ascii="Palemonas" w:hAnsi="Palemonas" w:cs="Palemonas"/>
          <w:szCs w:val="24"/>
        </w:rPr>
        <w:t>paskirstymo į klases</w:t>
      </w:r>
      <w:r w:rsidRPr="00A3617C">
        <w:rPr>
          <w:rFonts w:ascii="Palemonas" w:hAnsi="Palemonas" w:cs="Palemonas"/>
          <w:szCs w:val="24"/>
        </w:rPr>
        <w:t xml:space="preserve"> komisijos (toliau – Komisija) darbo reglamentas (toliau – Reglamentas) nustato Komisijos sudarymo, jos darbo organizavimo principus, funkcijas, teises ir atsakomybę.  </w:t>
      </w:r>
    </w:p>
    <w:p w14:paraId="7299ED77" w14:textId="43C213E2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Komisija savo veikloje vadovaujasi Lietuvos Respublikos įstatymais, Lietuvos Respublikos Vyriausybės nutarimais, </w:t>
      </w:r>
      <w:r w:rsidR="4EB9ED10" w:rsidRPr="00A3617C">
        <w:rPr>
          <w:rFonts w:ascii="Palemonas" w:hAnsi="Palemonas" w:cs="Palemonas"/>
          <w:szCs w:val="24"/>
        </w:rPr>
        <w:t>Palangos</w:t>
      </w:r>
      <w:r w:rsidRPr="00A3617C">
        <w:rPr>
          <w:rFonts w:ascii="Palemonas" w:hAnsi="Palemonas" w:cs="Palemonas"/>
          <w:szCs w:val="24"/>
        </w:rPr>
        <w:t xml:space="preserve"> miesto savivaldybės tarybos sprendimais, kitais teisės aktais ir šiuo reglamentu. </w:t>
      </w:r>
    </w:p>
    <w:p w14:paraId="1637ECB6" w14:textId="77777777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Komisija savo sprendimus priima laikydamasi nešališkumo, objektyvumo ir nediskriminavimo principų. Komisija, priimdama sprendimus, yra savarankiška. </w:t>
      </w:r>
    </w:p>
    <w:p w14:paraId="7A80CCF8" w14:textId="77777777" w:rsidR="006C39C4" w:rsidRPr="00A3617C" w:rsidRDefault="006C39C4" w:rsidP="00A3617C">
      <w:pPr>
        <w:numPr>
          <w:ilvl w:val="0"/>
          <w:numId w:val="1"/>
        </w:numPr>
        <w:spacing w:after="141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Komisija  turi teisę atsisakyti vykdyti teisės aktų reikalavimų neatitinkantį pavedimą. </w:t>
      </w:r>
    </w:p>
    <w:p w14:paraId="19DF0693" w14:textId="3F83D68A" w:rsidR="006C39C4" w:rsidRPr="00E5441F" w:rsidRDefault="006C39C4" w:rsidP="00E5441F">
      <w:pPr>
        <w:numPr>
          <w:ilvl w:val="0"/>
          <w:numId w:val="1"/>
        </w:numPr>
        <w:spacing w:after="120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Komisija už savo darbą atsiskaito gimnazijos direktoriui. </w:t>
      </w:r>
    </w:p>
    <w:p w14:paraId="1C0C06B4" w14:textId="77777777" w:rsidR="006C39C4" w:rsidRPr="00A3617C" w:rsidRDefault="006C39C4" w:rsidP="00A3617C">
      <w:pPr>
        <w:spacing w:after="0" w:line="276" w:lineRule="auto"/>
        <w:ind w:left="5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 </w:t>
      </w:r>
    </w:p>
    <w:p w14:paraId="1469DDF1" w14:textId="77777777" w:rsidR="006C39C4" w:rsidRPr="00A3617C" w:rsidRDefault="006C39C4" w:rsidP="00A3617C">
      <w:pPr>
        <w:spacing w:after="0" w:line="276" w:lineRule="auto"/>
        <w:ind w:left="720" w:right="723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II SKYRIUS </w:t>
      </w:r>
    </w:p>
    <w:p w14:paraId="3C742305" w14:textId="77777777" w:rsidR="006C39C4" w:rsidRPr="00A3617C" w:rsidRDefault="006C39C4" w:rsidP="00A3617C">
      <w:pPr>
        <w:spacing w:after="0" w:line="276" w:lineRule="auto"/>
        <w:ind w:left="720" w:right="724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KOMISIJOS SUDARYMAS IR DARBO ORGANIZAVIMAS </w:t>
      </w:r>
    </w:p>
    <w:p w14:paraId="4E7040B2" w14:textId="77777777" w:rsidR="006C39C4" w:rsidRPr="00A3617C" w:rsidRDefault="006C39C4" w:rsidP="00A3617C">
      <w:pPr>
        <w:spacing w:after="40" w:line="276" w:lineRule="auto"/>
        <w:ind w:left="4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 </w:t>
      </w:r>
    </w:p>
    <w:p w14:paraId="436ECA40" w14:textId="7C768ED2" w:rsidR="006C39C4" w:rsidRPr="00A3617C" w:rsidRDefault="006C39C4" w:rsidP="00A3617C">
      <w:pPr>
        <w:numPr>
          <w:ilvl w:val="0"/>
          <w:numId w:val="1"/>
        </w:numPr>
        <w:spacing w:after="125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Komisija sudaroma mokinių priėmimui mokytis gimnazijoje vykdyti . </w:t>
      </w:r>
    </w:p>
    <w:p w14:paraId="0D00F3EE" w14:textId="1E015EFF" w:rsidR="006C39C4" w:rsidRPr="00A3617C" w:rsidRDefault="006C39C4" w:rsidP="00A3617C">
      <w:pPr>
        <w:numPr>
          <w:ilvl w:val="0"/>
          <w:numId w:val="1"/>
        </w:numPr>
        <w:spacing w:after="116" w:line="276" w:lineRule="auto"/>
        <w:ind w:right="1" w:firstLine="720"/>
        <w:rPr>
          <w:rFonts w:ascii="Palemonas" w:hAnsi="Palemonas" w:cs="Palemonas"/>
          <w:color w:val="FF0000"/>
          <w:szCs w:val="24"/>
        </w:rPr>
      </w:pPr>
      <w:r w:rsidRPr="00A3617C">
        <w:rPr>
          <w:rFonts w:ascii="Palemonas" w:hAnsi="Palemonas" w:cs="Palemonas"/>
          <w:szCs w:val="24"/>
        </w:rPr>
        <w:t>Komisija sudaroma kiekvienais kalendoriniais metais ir jos sudėtis keičiama gimnazijos direktoriaus įsakymu</w:t>
      </w:r>
      <w:r w:rsidR="3AC53266" w:rsidRPr="00A3617C">
        <w:rPr>
          <w:rFonts w:ascii="Palemonas" w:hAnsi="Palemonas" w:cs="Palemonas"/>
          <w:szCs w:val="24"/>
        </w:rPr>
        <w:t>.</w:t>
      </w:r>
      <w:r w:rsidRPr="00A3617C">
        <w:rPr>
          <w:rFonts w:ascii="Palemonas" w:hAnsi="Palemonas" w:cs="Palemonas"/>
          <w:szCs w:val="24"/>
        </w:rPr>
        <w:t xml:space="preserve"> </w:t>
      </w:r>
    </w:p>
    <w:p w14:paraId="35A611E9" w14:textId="512314FF" w:rsidR="00EE72FD" w:rsidRPr="00A3617C" w:rsidRDefault="00EE72FD" w:rsidP="00A3617C">
      <w:pPr>
        <w:numPr>
          <w:ilvl w:val="0"/>
          <w:numId w:val="1"/>
        </w:numPr>
        <w:spacing w:after="116" w:line="276" w:lineRule="auto"/>
        <w:ind w:right="1" w:firstLine="720"/>
        <w:rPr>
          <w:rFonts w:ascii="Palemonas" w:hAnsi="Palemonas" w:cs="Palemonas"/>
          <w:color w:val="FF0000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</w:t>
      </w:r>
      <w:r w:rsidR="00A3617C" w:rsidRPr="00A3617C">
        <w:rPr>
          <w:rFonts w:ascii="Palemonas" w:hAnsi="Palemonas" w:cs="Palemonas"/>
          <w:szCs w:val="24"/>
        </w:rPr>
        <w:t>darbo vieta –</w:t>
      </w:r>
      <w:r w:rsidRPr="00A3617C">
        <w:rPr>
          <w:rFonts w:ascii="Palemonas" w:hAnsi="Palemonas" w:cs="Palemonas"/>
          <w:szCs w:val="24"/>
        </w:rPr>
        <w:t xml:space="preserve"> </w:t>
      </w:r>
      <w:r w:rsidR="00A3617C" w:rsidRPr="00A3617C">
        <w:rPr>
          <w:rFonts w:ascii="Palemonas" w:hAnsi="Palemonas" w:cs="Palemonas"/>
          <w:szCs w:val="24"/>
        </w:rPr>
        <w:t>G</w:t>
      </w:r>
      <w:r w:rsidRPr="00A3617C">
        <w:rPr>
          <w:rFonts w:ascii="Palemonas" w:hAnsi="Palemonas" w:cs="Palemonas"/>
          <w:szCs w:val="24"/>
        </w:rPr>
        <w:t>imnazijo</w:t>
      </w:r>
      <w:r w:rsidR="00A3617C" w:rsidRPr="00A3617C">
        <w:rPr>
          <w:rFonts w:ascii="Palemonas" w:hAnsi="Palemonas" w:cs="Palemonas"/>
          <w:szCs w:val="24"/>
        </w:rPr>
        <w:t>s direktoriaus pavaduotojo ugdymui kabinetas. Komisijos posėdžiai gali vykti</w:t>
      </w:r>
      <w:r w:rsidRPr="00A3617C">
        <w:rPr>
          <w:rFonts w:ascii="Palemonas" w:hAnsi="Palemonas" w:cs="Palemonas"/>
          <w:szCs w:val="24"/>
        </w:rPr>
        <w:t xml:space="preserve"> nuotoliniu būdu.</w:t>
      </w:r>
    </w:p>
    <w:p w14:paraId="395B53B1" w14:textId="2D16539D" w:rsidR="006C39C4" w:rsidRPr="00A3617C" w:rsidRDefault="006C39C4" w:rsidP="00A3617C">
      <w:pPr>
        <w:numPr>
          <w:ilvl w:val="0"/>
          <w:numId w:val="1"/>
        </w:numPr>
        <w:spacing w:after="116" w:line="276" w:lineRule="auto"/>
        <w:ind w:right="1" w:firstLine="720"/>
        <w:rPr>
          <w:rFonts w:ascii="Palemonas" w:hAnsi="Palemonas" w:cs="Palemonas"/>
          <w:color w:val="FF0000"/>
          <w:szCs w:val="24"/>
        </w:rPr>
      </w:pPr>
      <w:r w:rsidRPr="00A3617C">
        <w:rPr>
          <w:rFonts w:ascii="Palemonas" w:hAnsi="Palemonas" w:cs="Palemonas"/>
          <w:color w:val="auto"/>
          <w:szCs w:val="24"/>
        </w:rPr>
        <w:lastRenderedPageBreak/>
        <w:t xml:space="preserve">Komisiją sudaro pirmininkas, sekretorius ir </w:t>
      </w:r>
      <w:r w:rsidR="5A718BE7" w:rsidRPr="00A3617C">
        <w:rPr>
          <w:rFonts w:ascii="Palemonas" w:hAnsi="Palemonas" w:cs="Palemonas"/>
          <w:color w:val="auto"/>
          <w:szCs w:val="24"/>
        </w:rPr>
        <w:t>4</w:t>
      </w:r>
      <w:r w:rsidRPr="00A3617C">
        <w:rPr>
          <w:rFonts w:ascii="Palemonas" w:hAnsi="Palemonas" w:cs="Palemonas"/>
          <w:color w:val="auto"/>
          <w:szCs w:val="24"/>
        </w:rPr>
        <w:t xml:space="preserve"> nariai.</w:t>
      </w:r>
      <w:r w:rsidRPr="00A3617C">
        <w:rPr>
          <w:rFonts w:ascii="Palemonas" w:hAnsi="Palemonas" w:cs="Palemonas"/>
          <w:color w:val="FF0000"/>
          <w:szCs w:val="24"/>
        </w:rPr>
        <w:t xml:space="preserve"> </w:t>
      </w:r>
    </w:p>
    <w:p w14:paraId="7FA68E41" w14:textId="77777777" w:rsidR="006C39C4" w:rsidRPr="00A3617C" w:rsidRDefault="006C39C4" w:rsidP="00A3617C">
      <w:pPr>
        <w:numPr>
          <w:ilvl w:val="0"/>
          <w:numId w:val="1"/>
        </w:numPr>
        <w:spacing w:after="159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veiklai vadovauja komisijos pirmininkas – direktoriaus pavaduotojas ugdymui.  </w:t>
      </w:r>
    </w:p>
    <w:p w14:paraId="0AAA9304" w14:textId="77777777" w:rsidR="00A3617C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Komisijos posėdžius šaukia ir jiems pirmininkauja komisijos pirmininkas. Jei</w:t>
      </w:r>
      <w:r w:rsidR="00EE72FD" w:rsidRPr="00A3617C">
        <w:rPr>
          <w:rFonts w:ascii="Palemonas" w:hAnsi="Palemonas" w:cs="Palemonas"/>
          <w:szCs w:val="24"/>
        </w:rPr>
        <w:t>gu</w:t>
      </w:r>
      <w:r w:rsidRPr="00A3617C">
        <w:rPr>
          <w:rFonts w:ascii="Palemonas" w:hAnsi="Palemonas" w:cs="Palemonas"/>
          <w:szCs w:val="24"/>
        </w:rPr>
        <w:t xml:space="preserve"> jis dėl svarbių priežasčių negali dalyvauti posėdyje, Komisijos narių balsų dauguma Komisij</w:t>
      </w:r>
      <w:r w:rsidR="00EE72FD" w:rsidRPr="00A3617C">
        <w:rPr>
          <w:rFonts w:ascii="Palemonas" w:hAnsi="Palemonas" w:cs="Palemonas"/>
          <w:szCs w:val="24"/>
        </w:rPr>
        <w:t xml:space="preserve">ai vadovauti renkamas vienas iš narių, kuris </w:t>
      </w:r>
      <w:r w:rsidRPr="00A3617C">
        <w:rPr>
          <w:rFonts w:ascii="Palemonas" w:hAnsi="Palemonas" w:cs="Palemonas"/>
          <w:szCs w:val="24"/>
        </w:rPr>
        <w:t>posėdyje</w:t>
      </w:r>
      <w:r w:rsidR="00EE72FD" w:rsidRPr="00A3617C">
        <w:rPr>
          <w:rFonts w:ascii="Palemonas" w:hAnsi="Palemonas" w:cs="Palemonas"/>
          <w:szCs w:val="24"/>
        </w:rPr>
        <w:t xml:space="preserve"> </w:t>
      </w:r>
      <w:r w:rsidRPr="00A3617C">
        <w:rPr>
          <w:rFonts w:ascii="Palemonas" w:hAnsi="Palemonas" w:cs="Palemonas"/>
          <w:szCs w:val="24"/>
        </w:rPr>
        <w:t xml:space="preserve">atlieka šiuo reglamentu pirmininkui priskirtas funkcijas. </w:t>
      </w:r>
    </w:p>
    <w:p w14:paraId="33AC5577" w14:textId="0623FC29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posėdžiai </w:t>
      </w:r>
      <w:r w:rsidR="00A3617C" w:rsidRPr="00A3617C">
        <w:rPr>
          <w:rFonts w:ascii="Palemonas" w:hAnsi="Palemonas" w:cs="Palemonas"/>
          <w:szCs w:val="24"/>
        </w:rPr>
        <w:t>organizuojami</w:t>
      </w:r>
      <w:r w:rsidRPr="00A3617C">
        <w:rPr>
          <w:rFonts w:ascii="Palemonas" w:hAnsi="Palemonas" w:cs="Palemonas"/>
          <w:szCs w:val="24"/>
        </w:rPr>
        <w:t xml:space="preserve"> </w:t>
      </w:r>
      <w:r w:rsidR="1076A6DC" w:rsidRPr="00A3617C">
        <w:rPr>
          <w:rFonts w:ascii="Palemonas" w:hAnsi="Palemonas" w:cs="Palemonas"/>
          <w:szCs w:val="24"/>
        </w:rPr>
        <w:t>mokinių priėmimo į Gimnaziją lai</w:t>
      </w:r>
      <w:r w:rsidR="00EE72FD" w:rsidRPr="00A3617C">
        <w:rPr>
          <w:rFonts w:ascii="Palemonas" w:hAnsi="Palemonas" w:cs="Palemonas"/>
          <w:szCs w:val="24"/>
        </w:rPr>
        <w:t>k</w:t>
      </w:r>
      <w:r w:rsidR="1076A6DC" w:rsidRPr="00A3617C">
        <w:rPr>
          <w:rFonts w:ascii="Palemonas" w:hAnsi="Palemonas" w:cs="Palemonas"/>
          <w:szCs w:val="24"/>
        </w:rPr>
        <w:t>otarpiu</w:t>
      </w:r>
      <w:r w:rsidR="00EE72FD" w:rsidRPr="00A3617C">
        <w:rPr>
          <w:rFonts w:ascii="Palemonas" w:hAnsi="Palemonas" w:cs="Palemonas"/>
          <w:szCs w:val="24"/>
        </w:rPr>
        <w:t xml:space="preserve"> </w:t>
      </w:r>
      <w:r w:rsidR="1076A6DC" w:rsidRPr="00A3617C">
        <w:rPr>
          <w:rFonts w:ascii="Palemonas" w:hAnsi="Palemonas" w:cs="Palemonas"/>
          <w:szCs w:val="24"/>
        </w:rPr>
        <w:t xml:space="preserve"> ar</w:t>
      </w:r>
      <w:r w:rsidR="00A3617C" w:rsidRPr="00A3617C">
        <w:rPr>
          <w:rFonts w:ascii="Palemonas" w:hAnsi="Palemonas" w:cs="Palemonas"/>
          <w:szCs w:val="24"/>
        </w:rPr>
        <w:t>ba</w:t>
      </w:r>
      <w:r w:rsidR="1076A6DC" w:rsidRPr="00A3617C">
        <w:rPr>
          <w:rFonts w:ascii="Palemonas" w:hAnsi="Palemonas" w:cs="Palemonas"/>
          <w:szCs w:val="24"/>
        </w:rPr>
        <w:t xml:space="preserve"> pagal poreikį</w:t>
      </w:r>
      <w:r w:rsidR="00A3617C" w:rsidRPr="00A3617C">
        <w:rPr>
          <w:rFonts w:ascii="Palemonas" w:hAnsi="Palemonas" w:cs="Palemonas"/>
          <w:szCs w:val="24"/>
        </w:rPr>
        <w:t>, bet ne rečiau kaip du kartus per metus: paskutinę birželio savaitę ir rugpjūčio mėnesį, ne vėliau kaip prieš 3 darbo dienas iki mokslo metų pradžios</w:t>
      </w:r>
      <w:r w:rsidR="00E5441F">
        <w:rPr>
          <w:rFonts w:ascii="Palemonas" w:hAnsi="Palemonas" w:cs="Palemonas"/>
          <w:szCs w:val="24"/>
        </w:rPr>
        <w:t>.</w:t>
      </w:r>
    </w:p>
    <w:p w14:paraId="2BEE398C" w14:textId="66C39BF4" w:rsidR="006C39C4" w:rsidRPr="00A3617C" w:rsidRDefault="006C39C4" w:rsidP="00A3617C">
      <w:pPr>
        <w:numPr>
          <w:ilvl w:val="0"/>
          <w:numId w:val="1"/>
        </w:numPr>
        <w:spacing w:after="155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Komisijos pirmininkas</w:t>
      </w:r>
      <w:r w:rsidR="5A4AA094" w:rsidRPr="00A3617C">
        <w:rPr>
          <w:rFonts w:ascii="Palemonas" w:hAnsi="Palemonas" w:cs="Palemonas"/>
          <w:szCs w:val="24"/>
        </w:rPr>
        <w:t xml:space="preserve"> </w:t>
      </w:r>
      <w:r w:rsidRPr="00A3617C">
        <w:rPr>
          <w:rFonts w:ascii="Palemonas" w:hAnsi="Palemonas" w:cs="Palemonas"/>
          <w:szCs w:val="24"/>
        </w:rPr>
        <w:t xml:space="preserve">vadovauja </w:t>
      </w:r>
      <w:r w:rsidR="00EE72FD" w:rsidRPr="00A3617C">
        <w:rPr>
          <w:rFonts w:ascii="Palemonas" w:hAnsi="Palemonas" w:cs="Palemonas"/>
          <w:szCs w:val="24"/>
        </w:rPr>
        <w:t>K</w:t>
      </w:r>
      <w:r w:rsidRPr="00A3617C">
        <w:rPr>
          <w:rFonts w:ascii="Palemonas" w:hAnsi="Palemonas" w:cs="Palemonas"/>
          <w:szCs w:val="24"/>
        </w:rPr>
        <w:t>omisijos posėdžiams</w:t>
      </w:r>
      <w:r w:rsidR="00A3617C" w:rsidRPr="00A3617C">
        <w:rPr>
          <w:rFonts w:ascii="Palemonas" w:hAnsi="Palemonas" w:cs="Palemonas"/>
          <w:szCs w:val="24"/>
        </w:rPr>
        <w:t>,</w:t>
      </w:r>
      <w:r w:rsidRPr="00A3617C">
        <w:rPr>
          <w:rFonts w:ascii="Palemonas" w:hAnsi="Palemonas" w:cs="Palemonas"/>
          <w:szCs w:val="24"/>
        </w:rPr>
        <w:t xml:space="preserve"> nustato </w:t>
      </w:r>
      <w:r w:rsidR="00EE72FD" w:rsidRPr="00A3617C">
        <w:rPr>
          <w:rFonts w:ascii="Palemonas" w:hAnsi="Palemonas" w:cs="Palemonas"/>
          <w:szCs w:val="24"/>
        </w:rPr>
        <w:t>K</w:t>
      </w:r>
      <w:r w:rsidRPr="00A3617C">
        <w:rPr>
          <w:rFonts w:ascii="Palemonas" w:hAnsi="Palemonas" w:cs="Palemonas"/>
          <w:szCs w:val="24"/>
        </w:rPr>
        <w:t>omisijos posėdžių datas</w:t>
      </w:r>
      <w:r w:rsidR="00A3617C" w:rsidRPr="00A3617C">
        <w:rPr>
          <w:rFonts w:ascii="Palemonas" w:hAnsi="Palemonas" w:cs="Palemonas"/>
          <w:szCs w:val="24"/>
        </w:rPr>
        <w:t>,</w:t>
      </w:r>
      <w:r w:rsidR="202FFDC4" w:rsidRPr="00A3617C">
        <w:rPr>
          <w:rFonts w:ascii="Palemonas" w:hAnsi="Palemonas" w:cs="Palemonas"/>
          <w:szCs w:val="24"/>
        </w:rPr>
        <w:t xml:space="preserve"> </w:t>
      </w:r>
      <w:r w:rsidRPr="00A3617C">
        <w:rPr>
          <w:rFonts w:ascii="Palemonas" w:hAnsi="Palemonas" w:cs="Palemonas"/>
          <w:szCs w:val="24"/>
        </w:rPr>
        <w:t xml:space="preserve">prireikus į </w:t>
      </w:r>
      <w:r w:rsidR="00EE72FD" w:rsidRPr="00A3617C">
        <w:rPr>
          <w:rFonts w:ascii="Palemonas" w:hAnsi="Palemonas" w:cs="Palemonas"/>
          <w:szCs w:val="24"/>
        </w:rPr>
        <w:t>K</w:t>
      </w:r>
      <w:r w:rsidRPr="00A3617C">
        <w:rPr>
          <w:rFonts w:ascii="Palemonas" w:hAnsi="Palemonas" w:cs="Palemonas"/>
          <w:szCs w:val="24"/>
        </w:rPr>
        <w:t>omisijos posėdžius kviečia reikiamus asmenis</w:t>
      </w:r>
      <w:r w:rsidR="00A3617C" w:rsidRPr="00A3617C">
        <w:rPr>
          <w:rFonts w:ascii="Palemonas" w:hAnsi="Palemonas" w:cs="Palemonas"/>
          <w:szCs w:val="24"/>
        </w:rPr>
        <w:t>,</w:t>
      </w:r>
      <w:r w:rsidRPr="00A3617C">
        <w:rPr>
          <w:rFonts w:ascii="Palemonas" w:hAnsi="Palemonas" w:cs="Palemonas"/>
          <w:szCs w:val="24"/>
        </w:rPr>
        <w:t xml:space="preserve"> pasirašo </w:t>
      </w:r>
      <w:r w:rsidR="00EE72FD" w:rsidRPr="00A3617C">
        <w:rPr>
          <w:rFonts w:ascii="Palemonas" w:hAnsi="Palemonas" w:cs="Palemonas"/>
          <w:szCs w:val="24"/>
        </w:rPr>
        <w:t>K</w:t>
      </w:r>
      <w:r w:rsidRPr="00A3617C">
        <w:rPr>
          <w:rFonts w:ascii="Palemonas" w:hAnsi="Palemonas" w:cs="Palemonas"/>
          <w:szCs w:val="24"/>
        </w:rPr>
        <w:t xml:space="preserve">omisijos posėdžių protokolus ir kitus dokumentus, susijusius su </w:t>
      </w:r>
      <w:r w:rsidR="00EE72FD" w:rsidRPr="00A3617C">
        <w:rPr>
          <w:rFonts w:ascii="Palemonas" w:hAnsi="Palemonas" w:cs="Palemonas"/>
          <w:szCs w:val="24"/>
        </w:rPr>
        <w:t>K</w:t>
      </w:r>
      <w:r w:rsidRPr="00A3617C">
        <w:rPr>
          <w:rFonts w:ascii="Palemonas" w:hAnsi="Palemonas" w:cs="Palemonas"/>
          <w:szCs w:val="24"/>
        </w:rPr>
        <w:t xml:space="preserve">omisijos darbu. </w:t>
      </w:r>
    </w:p>
    <w:p w14:paraId="6D226B0D" w14:textId="78BA5E94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Sprendimus komisija priima posėdžiuose. Komisijos posėdis yra teisėtas, jei jame dalyvauja </w:t>
      </w:r>
      <w:r w:rsidR="00EE72FD" w:rsidRPr="00A3617C">
        <w:rPr>
          <w:rFonts w:ascii="Palemonas" w:hAnsi="Palemonas" w:cs="Palemonas"/>
          <w:szCs w:val="24"/>
        </w:rPr>
        <w:t>pusė</w:t>
      </w:r>
      <w:r w:rsidRPr="00A3617C">
        <w:rPr>
          <w:rFonts w:ascii="Palemonas" w:hAnsi="Palemonas" w:cs="Palemonas"/>
          <w:szCs w:val="24"/>
        </w:rPr>
        <w:t xml:space="preserve"> Komisijos narių. </w:t>
      </w:r>
    </w:p>
    <w:p w14:paraId="110D810A" w14:textId="25902291" w:rsidR="006C39C4" w:rsidRPr="00A3617C" w:rsidRDefault="006C39C4" w:rsidP="00A3617C">
      <w:pPr>
        <w:numPr>
          <w:ilvl w:val="0"/>
          <w:numId w:val="1"/>
        </w:numPr>
        <w:spacing w:after="32" w:line="276" w:lineRule="auto"/>
        <w:ind w:right="1" w:firstLine="720"/>
        <w:rPr>
          <w:rFonts w:ascii="Palemonas" w:hAnsi="Palemonas" w:cs="Palemonas"/>
          <w:color w:val="000000" w:themeColor="text1"/>
          <w:szCs w:val="24"/>
        </w:rPr>
      </w:pPr>
      <w:r w:rsidRPr="00A3617C">
        <w:rPr>
          <w:rFonts w:ascii="Palemonas" w:hAnsi="Palemonas" w:cs="Palemonas"/>
          <w:szCs w:val="24"/>
        </w:rPr>
        <w:t xml:space="preserve">Visi Komisijos sprendimai priimami balsų dauguma. Jei balsai pasiskirsto po lygiai, </w:t>
      </w:r>
      <w:r w:rsidR="5E78031F" w:rsidRPr="00A3617C">
        <w:rPr>
          <w:rFonts w:ascii="Palemonas" w:hAnsi="Palemonas" w:cs="Palemonas"/>
          <w:szCs w:val="24"/>
        </w:rPr>
        <w:t>lemia</w:t>
      </w:r>
      <w:r w:rsidRPr="00A3617C">
        <w:rPr>
          <w:rFonts w:ascii="Palemonas" w:hAnsi="Palemonas" w:cs="Palemonas"/>
          <w:szCs w:val="24"/>
        </w:rPr>
        <w:t xml:space="preserve"> posėdžio pirmininko balsas. Komisijos </w:t>
      </w:r>
      <w:r w:rsidR="00EE72FD" w:rsidRPr="00A3617C">
        <w:rPr>
          <w:rFonts w:ascii="Palemonas" w:hAnsi="Palemonas" w:cs="Palemonas"/>
          <w:szCs w:val="24"/>
        </w:rPr>
        <w:t xml:space="preserve">nutarimai ir </w:t>
      </w:r>
      <w:r w:rsidRPr="00A3617C">
        <w:rPr>
          <w:rFonts w:ascii="Palemonas" w:hAnsi="Palemonas" w:cs="Palemonas"/>
          <w:szCs w:val="24"/>
        </w:rPr>
        <w:t xml:space="preserve">pasiūlymai pateikiami </w:t>
      </w:r>
      <w:r w:rsidR="00EE72FD" w:rsidRPr="00A3617C">
        <w:rPr>
          <w:rFonts w:ascii="Palemonas" w:hAnsi="Palemonas" w:cs="Palemonas"/>
          <w:szCs w:val="24"/>
        </w:rPr>
        <w:t>G</w:t>
      </w:r>
      <w:r w:rsidRPr="00A3617C">
        <w:rPr>
          <w:rFonts w:ascii="Palemonas" w:hAnsi="Palemonas" w:cs="Palemonas"/>
          <w:szCs w:val="24"/>
        </w:rPr>
        <w:t xml:space="preserve">imnazijos direktoriui. </w:t>
      </w:r>
    </w:p>
    <w:p w14:paraId="4E1C12CE" w14:textId="5C07457B" w:rsidR="006C39C4" w:rsidRPr="00A3617C" w:rsidRDefault="006C39C4" w:rsidP="00A3617C">
      <w:pPr>
        <w:numPr>
          <w:ilvl w:val="0"/>
          <w:numId w:val="1"/>
        </w:numPr>
        <w:spacing w:after="142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kvietimu Komisijos posėdžiuose turi teisę dalyvauti </w:t>
      </w:r>
      <w:r w:rsidR="00EE72FD" w:rsidRPr="00A3617C">
        <w:rPr>
          <w:rFonts w:ascii="Palemonas" w:hAnsi="Palemonas" w:cs="Palemonas"/>
          <w:szCs w:val="24"/>
        </w:rPr>
        <w:t>G</w:t>
      </w:r>
      <w:r w:rsidRPr="00A3617C">
        <w:rPr>
          <w:rFonts w:ascii="Palemonas" w:hAnsi="Palemonas" w:cs="Palemonas"/>
          <w:szCs w:val="24"/>
        </w:rPr>
        <w:t xml:space="preserve">imnazijos direktorius. </w:t>
      </w:r>
    </w:p>
    <w:p w14:paraId="260A4F31" w14:textId="2CFB3802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Komisijos veiklos dokumentai saugomi ne trumpiau kaip vien</w:t>
      </w:r>
      <w:r w:rsidR="7B60A73F" w:rsidRPr="00A3617C">
        <w:rPr>
          <w:rFonts w:ascii="Palemonas" w:hAnsi="Palemonas" w:cs="Palemonas"/>
          <w:szCs w:val="24"/>
        </w:rPr>
        <w:t>eri</w:t>
      </w:r>
      <w:r w:rsidRPr="00A3617C">
        <w:rPr>
          <w:rFonts w:ascii="Palemonas" w:hAnsi="Palemonas" w:cs="Palemonas"/>
          <w:szCs w:val="24"/>
        </w:rPr>
        <w:t xml:space="preserve">us metus.  </w:t>
      </w:r>
    </w:p>
    <w:p w14:paraId="4034AD50" w14:textId="6F8CE696" w:rsidR="006C39C4" w:rsidRPr="00E5441F" w:rsidRDefault="006C39C4" w:rsidP="00E5441F">
      <w:pPr>
        <w:numPr>
          <w:ilvl w:val="0"/>
          <w:numId w:val="1"/>
        </w:numPr>
        <w:spacing w:after="157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posėdžių protokolai ir asmenų pateikti dokumentai saugomi gimnazijos raštinėje.  </w:t>
      </w:r>
    </w:p>
    <w:p w14:paraId="4FD702D7" w14:textId="77777777" w:rsidR="006C39C4" w:rsidRPr="00A3617C" w:rsidRDefault="006C39C4" w:rsidP="00A3617C">
      <w:pPr>
        <w:spacing w:after="0" w:line="276" w:lineRule="auto"/>
        <w:ind w:left="720" w:right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III SKYRIUS </w:t>
      </w:r>
    </w:p>
    <w:p w14:paraId="0694D790" w14:textId="77777777" w:rsidR="006C39C4" w:rsidRPr="00A3617C" w:rsidRDefault="006C39C4" w:rsidP="00A3617C">
      <w:pPr>
        <w:spacing w:after="0" w:line="276" w:lineRule="auto"/>
        <w:ind w:left="720" w:right="6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PAGRINDINĖS KOMISIJOS FUNKCIJOS </w:t>
      </w:r>
    </w:p>
    <w:p w14:paraId="171E608B" w14:textId="77777777" w:rsidR="006C39C4" w:rsidRPr="00A3617C" w:rsidRDefault="006C39C4" w:rsidP="00A3617C">
      <w:pPr>
        <w:spacing w:after="21" w:line="276" w:lineRule="auto"/>
        <w:ind w:left="51" w:right="0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 </w:t>
      </w:r>
    </w:p>
    <w:p w14:paraId="7015AB61" w14:textId="30BBF09C" w:rsidR="00EE72FD" w:rsidRPr="00A3617C" w:rsidRDefault="00EE72FD" w:rsidP="00A3617C">
      <w:pPr>
        <w:numPr>
          <w:ilvl w:val="0"/>
          <w:numId w:val="1"/>
        </w:numPr>
        <w:spacing w:after="157" w:line="276" w:lineRule="auto"/>
        <w:ind w:right="1" w:firstLine="720"/>
        <w:rPr>
          <w:rFonts w:ascii="Palemonas" w:hAnsi="Palemonas" w:cs="Palemonas"/>
          <w:color w:val="000000" w:themeColor="text1"/>
          <w:szCs w:val="24"/>
        </w:rPr>
      </w:pPr>
      <w:r w:rsidRPr="00A3617C">
        <w:rPr>
          <w:rFonts w:ascii="Palemonas" w:hAnsi="Palemonas" w:cs="Palemonas"/>
          <w:color w:val="000000" w:themeColor="text1"/>
          <w:szCs w:val="24"/>
        </w:rPr>
        <w:t>Komisijos funkcijos:</w:t>
      </w:r>
    </w:p>
    <w:p w14:paraId="2B4E400E" w14:textId="3E28AF88" w:rsidR="006C39C4" w:rsidRPr="00A3617C" w:rsidRDefault="00EE72FD" w:rsidP="00A3617C">
      <w:pPr>
        <w:spacing w:after="157" w:line="276" w:lineRule="auto"/>
        <w:ind w:left="1440" w:right="1" w:firstLine="0"/>
        <w:rPr>
          <w:rFonts w:ascii="Palemonas" w:hAnsi="Palemonas" w:cs="Palemonas"/>
          <w:color w:val="000000" w:themeColor="text1"/>
          <w:szCs w:val="24"/>
        </w:rPr>
      </w:pPr>
      <w:r w:rsidRPr="00A3617C">
        <w:rPr>
          <w:rFonts w:ascii="Palemonas" w:hAnsi="Palemonas" w:cs="Palemonas"/>
          <w:szCs w:val="24"/>
        </w:rPr>
        <w:t>1</w:t>
      </w:r>
      <w:r w:rsidR="00A3617C" w:rsidRPr="00A3617C">
        <w:rPr>
          <w:rFonts w:ascii="Palemonas" w:hAnsi="Palemonas" w:cs="Palemonas"/>
          <w:szCs w:val="24"/>
        </w:rPr>
        <w:t>9</w:t>
      </w:r>
      <w:r w:rsidRPr="00A3617C">
        <w:rPr>
          <w:rFonts w:ascii="Palemonas" w:hAnsi="Palemonas" w:cs="Palemonas"/>
          <w:szCs w:val="24"/>
        </w:rPr>
        <w:t xml:space="preserve">.1. </w:t>
      </w:r>
      <w:r w:rsidR="006C39C4" w:rsidRPr="00A3617C">
        <w:rPr>
          <w:rFonts w:ascii="Palemonas" w:hAnsi="Palemonas" w:cs="Palemonas"/>
          <w:szCs w:val="24"/>
        </w:rPr>
        <w:t xml:space="preserve">Komisija </w:t>
      </w:r>
      <w:r w:rsidR="006C39C4" w:rsidRPr="00A3617C">
        <w:rPr>
          <w:rFonts w:ascii="Palemonas" w:hAnsi="Palemonas" w:cs="Palemonas"/>
          <w:color w:val="auto"/>
          <w:szCs w:val="24"/>
        </w:rPr>
        <w:t xml:space="preserve">gimnazijos interneto svetainėje viešai skelbia visą reikiamą informaciją apie asmenų priėmimą, nurodytą </w:t>
      </w:r>
      <w:r w:rsidR="00AC75AC" w:rsidRPr="00A3617C">
        <w:rPr>
          <w:rFonts w:ascii="Palemonas" w:hAnsi="Palemonas" w:cs="Palemonas"/>
          <w:color w:val="auto"/>
          <w:szCs w:val="24"/>
        </w:rPr>
        <w:t xml:space="preserve">Palangos miesto savivaldybės tarybos patvirtintame </w:t>
      </w:r>
      <w:r w:rsidRPr="00A3617C">
        <w:rPr>
          <w:rFonts w:ascii="Palemonas" w:hAnsi="Palemonas" w:cs="Palemonas"/>
          <w:color w:val="auto"/>
          <w:szCs w:val="24"/>
        </w:rPr>
        <w:t xml:space="preserve"> </w:t>
      </w:r>
      <w:r w:rsidR="00AC75AC" w:rsidRPr="00A3617C">
        <w:rPr>
          <w:rFonts w:ascii="Palemonas" w:hAnsi="Palemonas" w:cs="Palemonas"/>
          <w:color w:val="auto"/>
          <w:szCs w:val="24"/>
        </w:rPr>
        <w:t xml:space="preserve">Priėmimo į Palangos miesto savivaldybės bendrojo ugdymo mokyklas tvarkos apraše. </w:t>
      </w:r>
    </w:p>
    <w:p w14:paraId="6E423999" w14:textId="4CFAF977" w:rsidR="006C39C4" w:rsidRPr="00A3617C" w:rsidRDefault="00EE72FD" w:rsidP="00A3617C">
      <w:pPr>
        <w:spacing w:after="157" w:line="276" w:lineRule="auto"/>
        <w:ind w:left="1440" w:right="1" w:firstLine="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lastRenderedPageBreak/>
        <w:t>1</w:t>
      </w:r>
      <w:r w:rsidR="00A3617C" w:rsidRPr="00A3617C">
        <w:rPr>
          <w:rFonts w:ascii="Palemonas" w:hAnsi="Palemonas" w:cs="Palemonas"/>
          <w:szCs w:val="24"/>
        </w:rPr>
        <w:t>9</w:t>
      </w:r>
      <w:r w:rsidRPr="00A3617C">
        <w:rPr>
          <w:rFonts w:ascii="Palemonas" w:hAnsi="Palemonas" w:cs="Palemonas"/>
          <w:szCs w:val="24"/>
        </w:rPr>
        <w:t xml:space="preserve">.2. </w:t>
      </w:r>
      <w:r w:rsidR="1447CB32" w:rsidRPr="00A3617C">
        <w:rPr>
          <w:rFonts w:ascii="Palemonas" w:hAnsi="Palemonas" w:cs="Palemonas"/>
          <w:szCs w:val="24"/>
        </w:rPr>
        <w:t>S</w:t>
      </w:r>
      <w:r w:rsidR="006C39C4" w:rsidRPr="00A3617C">
        <w:rPr>
          <w:rFonts w:ascii="Palemonas" w:hAnsi="Palemonas" w:cs="Palemonas"/>
          <w:szCs w:val="24"/>
        </w:rPr>
        <w:t xml:space="preserve">tebi priėmimo į </w:t>
      </w:r>
      <w:r w:rsidRPr="00A3617C">
        <w:rPr>
          <w:rFonts w:ascii="Palemonas" w:hAnsi="Palemonas" w:cs="Palemonas"/>
          <w:szCs w:val="24"/>
        </w:rPr>
        <w:t>G</w:t>
      </w:r>
      <w:r w:rsidR="006C39C4" w:rsidRPr="00A3617C">
        <w:rPr>
          <w:rFonts w:ascii="Palemonas" w:hAnsi="Palemonas" w:cs="Palemonas"/>
          <w:szCs w:val="24"/>
        </w:rPr>
        <w:t xml:space="preserve">imnaziją eigą ir informuoja </w:t>
      </w:r>
      <w:r w:rsidRPr="00A3617C">
        <w:rPr>
          <w:rFonts w:ascii="Palemonas" w:hAnsi="Palemonas" w:cs="Palemonas"/>
          <w:szCs w:val="24"/>
        </w:rPr>
        <w:t>G</w:t>
      </w:r>
      <w:r w:rsidR="006C39C4" w:rsidRPr="00A3617C">
        <w:rPr>
          <w:rFonts w:ascii="Palemonas" w:hAnsi="Palemonas" w:cs="Palemonas"/>
          <w:szCs w:val="24"/>
        </w:rPr>
        <w:t xml:space="preserve">imnazijos direktorių apie </w:t>
      </w:r>
      <w:r w:rsidRPr="00A3617C">
        <w:rPr>
          <w:rFonts w:ascii="Palemonas" w:hAnsi="Palemonas" w:cs="Palemonas"/>
          <w:szCs w:val="24"/>
        </w:rPr>
        <w:t xml:space="preserve">priėmimo  vykdymo </w:t>
      </w:r>
      <w:r w:rsidR="6852770A" w:rsidRPr="00A3617C">
        <w:rPr>
          <w:rFonts w:ascii="Palemonas" w:hAnsi="Palemonas" w:cs="Palemonas"/>
          <w:szCs w:val="24"/>
        </w:rPr>
        <w:t>situaciją</w:t>
      </w:r>
      <w:r w:rsidR="006C39C4" w:rsidRPr="00A3617C">
        <w:rPr>
          <w:rFonts w:ascii="Palemonas" w:hAnsi="Palemonas" w:cs="Palemonas"/>
          <w:szCs w:val="24"/>
        </w:rPr>
        <w:t xml:space="preserve">; </w:t>
      </w:r>
    </w:p>
    <w:p w14:paraId="0257F34A" w14:textId="1332EB40" w:rsidR="006C39C4" w:rsidRPr="00A3617C" w:rsidRDefault="00EE72FD" w:rsidP="00A3617C">
      <w:pPr>
        <w:spacing w:after="157" w:line="276" w:lineRule="auto"/>
        <w:ind w:left="1440" w:right="1" w:firstLine="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1</w:t>
      </w:r>
      <w:r w:rsidR="00A3617C" w:rsidRPr="00A3617C">
        <w:rPr>
          <w:rFonts w:ascii="Palemonas" w:hAnsi="Palemonas" w:cs="Palemonas"/>
          <w:szCs w:val="24"/>
        </w:rPr>
        <w:t>9</w:t>
      </w:r>
      <w:r w:rsidRPr="00A3617C">
        <w:rPr>
          <w:rFonts w:ascii="Palemonas" w:hAnsi="Palemonas" w:cs="Palemonas"/>
          <w:szCs w:val="24"/>
        </w:rPr>
        <w:t xml:space="preserve">.3. Paskirsto </w:t>
      </w:r>
      <w:r w:rsidR="00A3617C" w:rsidRPr="00A3617C">
        <w:rPr>
          <w:rFonts w:ascii="Palemonas" w:hAnsi="Palemonas" w:cs="Palemonas"/>
          <w:szCs w:val="24"/>
        </w:rPr>
        <w:t xml:space="preserve">priimtus </w:t>
      </w:r>
      <w:r w:rsidRPr="00A3617C">
        <w:rPr>
          <w:rFonts w:ascii="Palemonas" w:hAnsi="Palemonas" w:cs="Palemonas"/>
          <w:szCs w:val="24"/>
        </w:rPr>
        <w:t xml:space="preserve">mokinius į klases </w:t>
      </w:r>
      <w:r w:rsidR="00A3617C" w:rsidRPr="00A3617C">
        <w:rPr>
          <w:rFonts w:ascii="Palemonas" w:hAnsi="Palemonas" w:cs="Palemonas"/>
          <w:szCs w:val="24"/>
        </w:rPr>
        <w:t>ir pateikia Gimnazijos direktoriui tvirtinti į Gimnaziją priimtų ir į klases paskirstytų mokinių sąrašus.</w:t>
      </w:r>
    </w:p>
    <w:p w14:paraId="10249D97" w14:textId="12B0983B" w:rsidR="26F75C3C" w:rsidRPr="00A3617C" w:rsidRDefault="004F1037" w:rsidP="00A3617C">
      <w:pPr>
        <w:spacing w:after="157" w:line="276" w:lineRule="auto"/>
        <w:ind w:left="1440" w:right="1" w:firstLine="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1</w:t>
      </w:r>
      <w:r w:rsidR="00A3617C" w:rsidRPr="00A3617C">
        <w:rPr>
          <w:rFonts w:ascii="Palemonas" w:hAnsi="Palemonas" w:cs="Palemonas"/>
          <w:szCs w:val="24"/>
        </w:rPr>
        <w:t>9</w:t>
      </w:r>
      <w:r w:rsidRPr="00A3617C">
        <w:rPr>
          <w:rFonts w:ascii="Palemonas" w:hAnsi="Palemonas" w:cs="Palemonas"/>
          <w:szCs w:val="24"/>
        </w:rPr>
        <w:t xml:space="preserve">.4. </w:t>
      </w:r>
      <w:r w:rsidR="26F75C3C" w:rsidRPr="00A3617C">
        <w:rPr>
          <w:rFonts w:ascii="Palemonas" w:hAnsi="Palemonas" w:cs="Palemonas"/>
          <w:szCs w:val="24"/>
        </w:rPr>
        <w:t>T</w:t>
      </w:r>
      <w:r w:rsidR="006C39C4" w:rsidRPr="00A3617C">
        <w:rPr>
          <w:rFonts w:ascii="Palemonas" w:hAnsi="Palemonas" w:cs="Palemonas"/>
          <w:szCs w:val="24"/>
        </w:rPr>
        <w:t xml:space="preserve">eikia gimnazijos direktoriui rekomendacijas dėl atskirų </w:t>
      </w:r>
      <w:r w:rsidR="00EE72FD" w:rsidRPr="00A3617C">
        <w:rPr>
          <w:rFonts w:ascii="Palemonas" w:hAnsi="Palemonas" w:cs="Palemonas"/>
          <w:szCs w:val="24"/>
        </w:rPr>
        <w:t>tėvų prašymų, jeigu dėl to į Komisiją kreipiasi Gimnazijos direktorius</w:t>
      </w:r>
      <w:r w:rsidR="00A3617C" w:rsidRPr="00A3617C">
        <w:rPr>
          <w:rFonts w:ascii="Palemonas" w:hAnsi="Palemonas" w:cs="Palemonas"/>
          <w:szCs w:val="24"/>
        </w:rPr>
        <w:t>.</w:t>
      </w:r>
    </w:p>
    <w:p w14:paraId="14B91A0B" w14:textId="40258E72" w:rsidR="006C39C4" w:rsidRPr="00A3617C" w:rsidRDefault="004F1037" w:rsidP="00A3617C">
      <w:pPr>
        <w:spacing w:after="157" w:line="276" w:lineRule="auto"/>
        <w:ind w:left="1440" w:right="1" w:firstLine="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1</w:t>
      </w:r>
      <w:r w:rsidR="00A3617C" w:rsidRPr="00A3617C">
        <w:rPr>
          <w:rFonts w:ascii="Palemonas" w:hAnsi="Palemonas" w:cs="Palemonas"/>
          <w:szCs w:val="24"/>
        </w:rPr>
        <w:t>9</w:t>
      </w:r>
      <w:r w:rsidRPr="00A3617C">
        <w:rPr>
          <w:rFonts w:ascii="Palemonas" w:hAnsi="Palemonas" w:cs="Palemonas"/>
          <w:szCs w:val="24"/>
        </w:rPr>
        <w:t xml:space="preserve">.5. </w:t>
      </w:r>
      <w:r w:rsidR="3821873E" w:rsidRPr="00A3617C">
        <w:rPr>
          <w:rFonts w:ascii="Palemonas" w:hAnsi="Palemonas" w:cs="Palemonas"/>
          <w:szCs w:val="24"/>
        </w:rPr>
        <w:t>A</w:t>
      </w:r>
      <w:r w:rsidR="006C39C4" w:rsidRPr="00A3617C">
        <w:rPr>
          <w:rFonts w:ascii="Palemonas" w:hAnsi="Palemonas" w:cs="Palemonas"/>
          <w:szCs w:val="24"/>
        </w:rPr>
        <w:t>nalizuoja dokumentus, kuriuos pateikia į gimnaziją priimami asmenys.</w:t>
      </w:r>
    </w:p>
    <w:p w14:paraId="650707A2" w14:textId="0B770986" w:rsidR="006C39C4" w:rsidRPr="00A3617C" w:rsidRDefault="006C39C4" w:rsidP="00E5441F">
      <w:pPr>
        <w:spacing w:after="112" w:line="276" w:lineRule="auto"/>
        <w:ind w:left="0" w:right="0" w:firstLine="0"/>
        <w:rPr>
          <w:rFonts w:ascii="Palemonas" w:hAnsi="Palemonas" w:cs="Palemonas"/>
          <w:szCs w:val="24"/>
        </w:rPr>
      </w:pPr>
    </w:p>
    <w:p w14:paraId="59BCCC95" w14:textId="77777777" w:rsidR="006C39C4" w:rsidRPr="00A3617C" w:rsidRDefault="006C39C4" w:rsidP="00A3617C">
      <w:pPr>
        <w:spacing w:after="166" w:line="276" w:lineRule="auto"/>
        <w:ind w:left="51" w:right="725" w:firstLine="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bCs/>
          <w:szCs w:val="24"/>
        </w:rPr>
        <w:t xml:space="preserve">IV SKYRIUS </w:t>
      </w:r>
    </w:p>
    <w:p w14:paraId="3B015E33" w14:textId="77777777" w:rsidR="006C39C4" w:rsidRPr="00A3617C" w:rsidRDefault="006C39C4" w:rsidP="00A3617C">
      <w:pPr>
        <w:spacing w:after="131" w:line="276" w:lineRule="auto"/>
        <w:ind w:left="720" w:right="728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TĖVŲ (GLOBĖJŲ, RŪPINTOJŲ) INFORMAVIMO TVARKA </w:t>
      </w:r>
    </w:p>
    <w:p w14:paraId="725F0B14" w14:textId="5E25AA21" w:rsidR="004F1037" w:rsidRPr="00A3617C" w:rsidRDefault="004F1037" w:rsidP="00A3617C">
      <w:pPr>
        <w:numPr>
          <w:ilvl w:val="0"/>
          <w:numId w:val="1"/>
        </w:numPr>
        <w:spacing w:after="35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Mokinių paskirstymo į klases projektas </w:t>
      </w:r>
      <w:r w:rsidRPr="00A3617C">
        <w:rPr>
          <w:rFonts w:ascii="Palemonas" w:hAnsi="Palemonas" w:cs="Palemonas"/>
          <w:szCs w:val="24"/>
        </w:rPr>
        <w:t>(nurodant mokinio registracijos kodą)</w:t>
      </w:r>
      <w:r w:rsidRPr="00A3617C">
        <w:rPr>
          <w:rFonts w:ascii="Palemonas" w:hAnsi="Palemonas" w:cs="Palemonas"/>
          <w:szCs w:val="24"/>
        </w:rPr>
        <w:t xml:space="preserve"> skelbiamas Gimnazijos svetainėje iki liepos 5 d.</w:t>
      </w:r>
    </w:p>
    <w:p w14:paraId="10E20432" w14:textId="3AEB5D17" w:rsidR="006C39C4" w:rsidRPr="00A3617C" w:rsidRDefault="50BAACE8" w:rsidP="00A3617C">
      <w:pPr>
        <w:numPr>
          <w:ilvl w:val="0"/>
          <w:numId w:val="1"/>
        </w:numPr>
        <w:spacing w:after="35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Gimnazijos direktoriaus patvirtinti klasių komplektai skelbiami (nurodant mokinio</w:t>
      </w:r>
      <w:r w:rsidR="3EFE16AA" w:rsidRPr="00A3617C">
        <w:rPr>
          <w:rFonts w:ascii="Palemonas" w:hAnsi="Palemonas" w:cs="Palemonas"/>
          <w:szCs w:val="24"/>
        </w:rPr>
        <w:t xml:space="preserve"> registracijos kodą)</w:t>
      </w:r>
      <w:r w:rsidRPr="00A3617C">
        <w:rPr>
          <w:rFonts w:ascii="Palemonas" w:hAnsi="Palemonas" w:cs="Palemonas"/>
          <w:szCs w:val="24"/>
        </w:rPr>
        <w:t xml:space="preserve"> gimnazijos svetainėje ne vėliau kaip rugpjūčio 30 d.</w:t>
      </w:r>
      <w:r w:rsidR="006C39C4" w:rsidRPr="00A3617C">
        <w:rPr>
          <w:rFonts w:ascii="Palemonas" w:hAnsi="Palemonas" w:cs="Palemonas"/>
          <w:szCs w:val="24"/>
        </w:rPr>
        <w:t xml:space="preserve">  </w:t>
      </w:r>
    </w:p>
    <w:p w14:paraId="49C79FF2" w14:textId="77777777" w:rsidR="006C39C4" w:rsidRPr="00A3617C" w:rsidRDefault="006C39C4" w:rsidP="00A3617C">
      <w:pPr>
        <w:spacing w:after="0" w:line="276" w:lineRule="auto"/>
        <w:ind w:left="0" w:right="0" w:firstLine="0"/>
        <w:jc w:val="left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 </w:t>
      </w:r>
    </w:p>
    <w:p w14:paraId="0A4FE015" w14:textId="77777777" w:rsidR="006C39C4" w:rsidRPr="00A3617C" w:rsidRDefault="006C39C4" w:rsidP="00A3617C">
      <w:pPr>
        <w:spacing w:after="152" w:line="276" w:lineRule="auto"/>
        <w:ind w:left="720" w:right="723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szCs w:val="24"/>
        </w:rPr>
        <w:t xml:space="preserve">V SKYRIUS </w:t>
      </w:r>
    </w:p>
    <w:p w14:paraId="35543EF3" w14:textId="77777777" w:rsidR="006C39C4" w:rsidRPr="00A3617C" w:rsidRDefault="006C39C4" w:rsidP="00A3617C">
      <w:pPr>
        <w:spacing w:after="115" w:line="276" w:lineRule="auto"/>
        <w:ind w:left="720" w:right="720"/>
        <w:jc w:val="center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b/>
          <w:bCs/>
          <w:szCs w:val="24"/>
        </w:rPr>
        <w:t xml:space="preserve">KOMISIJOS NARIŲ TEISĖS IR ATSAKOMYBĖ </w:t>
      </w:r>
    </w:p>
    <w:p w14:paraId="38AEF81F" w14:textId="6B90172B" w:rsidR="006C39C4" w:rsidRPr="00A3617C" w:rsidRDefault="006C39C4" w:rsidP="00A3617C">
      <w:pPr>
        <w:numPr>
          <w:ilvl w:val="0"/>
          <w:numId w:val="1"/>
        </w:numPr>
        <w:spacing w:after="112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Komisija privalo</w:t>
      </w:r>
      <w:r w:rsidR="0FFB6708" w:rsidRPr="00A3617C">
        <w:rPr>
          <w:rFonts w:ascii="Palemonas" w:hAnsi="Palemonas" w:cs="Palemonas"/>
          <w:szCs w:val="24"/>
        </w:rPr>
        <w:t xml:space="preserve"> </w:t>
      </w:r>
      <w:r w:rsidRPr="00A3617C">
        <w:rPr>
          <w:rFonts w:ascii="Palemonas" w:hAnsi="Palemonas" w:cs="Palemonas"/>
          <w:szCs w:val="24"/>
        </w:rPr>
        <w:t>užtikrinti asmens duomenų apsaugą ir nereikalauti papildomų dokumentų ir duomenų, kurie neturi įtakos asmeniui priimti į mokyklą, išskyrus tuos dokumentus, kurie reikalingi asmeniui įregistruoti į mokinių registrą</w:t>
      </w:r>
      <w:r w:rsidR="00E5441F">
        <w:rPr>
          <w:rFonts w:ascii="Palemonas" w:hAnsi="Palemonas" w:cs="Palemonas"/>
          <w:szCs w:val="24"/>
        </w:rPr>
        <w:t>.</w:t>
      </w:r>
      <w:r w:rsidRPr="00A3617C">
        <w:rPr>
          <w:rFonts w:ascii="Palemonas" w:hAnsi="Palemonas" w:cs="Palemonas"/>
          <w:szCs w:val="24"/>
        </w:rPr>
        <w:t xml:space="preserve"> </w:t>
      </w:r>
    </w:p>
    <w:p w14:paraId="102A3CC9" w14:textId="4FC9A74C" w:rsidR="006C39C4" w:rsidRPr="00A3617C" w:rsidRDefault="30B315FE" w:rsidP="00A3617C">
      <w:pPr>
        <w:numPr>
          <w:ilvl w:val="0"/>
          <w:numId w:val="1"/>
        </w:numPr>
        <w:spacing w:after="112"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>A</w:t>
      </w:r>
      <w:r w:rsidR="006C39C4" w:rsidRPr="00A3617C">
        <w:rPr>
          <w:rFonts w:ascii="Palemonas" w:hAnsi="Palemonas" w:cs="Palemonas"/>
          <w:szCs w:val="24"/>
        </w:rPr>
        <w:t>tlikdama savo funkcijas laikytis Lietuvos Respublikos teisės aktų reikalavimų bei šio Reglamento nuostatų</w:t>
      </w:r>
      <w:r w:rsidR="00E5441F">
        <w:rPr>
          <w:rFonts w:ascii="Palemonas" w:hAnsi="Palemonas" w:cs="Palemonas"/>
          <w:szCs w:val="24"/>
        </w:rPr>
        <w:t>.</w:t>
      </w:r>
      <w:r w:rsidR="006C39C4" w:rsidRPr="00A3617C">
        <w:rPr>
          <w:rFonts w:ascii="Palemonas" w:hAnsi="Palemonas" w:cs="Palemonas"/>
          <w:szCs w:val="24"/>
        </w:rPr>
        <w:t xml:space="preserve"> </w:t>
      </w:r>
      <w:r w:rsidR="006C39C4" w:rsidRPr="00A3617C">
        <w:rPr>
          <w:rFonts w:ascii="Palemonas" w:hAnsi="Palemonas" w:cs="Palemonas"/>
          <w:b/>
          <w:bCs/>
          <w:szCs w:val="24"/>
        </w:rPr>
        <w:t xml:space="preserve"> </w:t>
      </w:r>
    </w:p>
    <w:p w14:paraId="3F6AAE15" w14:textId="184A42BC" w:rsidR="006C39C4" w:rsidRPr="00A3617C" w:rsidRDefault="006C39C4" w:rsidP="00A3617C">
      <w:pPr>
        <w:numPr>
          <w:ilvl w:val="0"/>
          <w:numId w:val="1"/>
        </w:numPr>
        <w:spacing w:line="276" w:lineRule="auto"/>
        <w:ind w:right="1" w:firstLine="720"/>
        <w:rPr>
          <w:rFonts w:ascii="Palemonas" w:hAnsi="Palemonas" w:cs="Palemonas"/>
          <w:szCs w:val="24"/>
        </w:rPr>
      </w:pPr>
      <w:r w:rsidRPr="00A3617C">
        <w:rPr>
          <w:rFonts w:ascii="Palemonas" w:hAnsi="Palemonas" w:cs="Palemonas"/>
          <w:szCs w:val="24"/>
        </w:rPr>
        <w:t xml:space="preserve">Komisijos Reglamentas tvirtinamas, keičiamas ar papildomas </w:t>
      </w:r>
      <w:r w:rsidR="00A3617C" w:rsidRPr="00A3617C">
        <w:rPr>
          <w:rFonts w:ascii="Palemonas" w:hAnsi="Palemonas" w:cs="Palemonas"/>
          <w:szCs w:val="24"/>
        </w:rPr>
        <w:t>G</w:t>
      </w:r>
      <w:r w:rsidRPr="00A3617C">
        <w:rPr>
          <w:rFonts w:ascii="Palemonas" w:hAnsi="Palemonas" w:cs="Palemonas"/>
          <w:szCs w:val="24"/>
        </w:rPr>
        <w:t xml:space="preserve">imnazijos direktoriaus įsakymu.  </w:t>
      </w:r>
    </w:p>
    <w:p w14:paraId="52684069" w14:textId="7F57892F" w:rsidR="00D21BD5" w:rsidRPr="00A3617C" w:rsidRDefault="00D21BD5" w:rsidP="00A3617C">
      <w:pPr>
        <w:spacing w:after="160" w:line="276" w:lineRule="auto"/>
        <w:ind w:right="1" w:firstLine="720"/>
        <w:rPr>
          <w:rFonts w:ascii="Palemonas" w:hAnsi="Palemonas" w:cs="Palemonas"/>
          <w:szCs w:val="24"/>
        </w:rPr>
      </w:pPr>
    </w:p>
    <w:sectPr w:rsidR="00D21BD5" w:rsidRPr="00A361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22FF" w:usb1="520078FF" w:usb2="01000008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3AA4"/>
    <w:multiLevelType w:val="multilevel"/>
    <w:tmpl w:val="B76892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4"/>
    <w:rsid w:val="000209F4"/>
    <w:rsid w:val="002D2919"/>
    <w:rsid w:val="00320A01"/>
    <w:rsid w:val="004F1037"/>
    <w:rsid w:val="006C39C4"/>
    <w:rsid w:val="00A3617C"/>
    <w:rsid w:val="00AC75AC"/>
    <w:rsid w:val="00D21BD5"/>
    <w:rsid w:val="00E5441F"/>
    <w:rsid w:val="00EE72FD"/>
    <w:rsid w:val="0280FB89"/>
    <w:rsid w:val="02A08772"/>
    <w:rsid w:val="04EC52C7"/>
    <w:rsid w:val="065C6C71"/>
    <w:rsid w:val="08976FD6"/>
    <w:rsid w:val="0FFB6708"/>
    <w:rsid w:val="1076A6DC"/>
    <w:rsid w:val="11919595"/>
    <w:rsid w:val="1447CB32"/>
    <w:rsid w:val="15339760"/>
    <w:rsid w:val="17C0FFA5"/>
    <w:rsid w:val="1F070E75"/>
    <w:rsid w:val="202FFDC4"/>
    <w:rsid w:val="211FC3CE"/>
    <w:rsid w:val="21F06F03"/>
    <w:rsid w:val="2551A8B0"/>
    <w:rsid w:val="26F75C3C"/>
    <w:rsid w:val="289BF0A2"/>
    <w:rsid w:val="2BEAA027"/>
    <w:rsid w:val="30B315FE"/>
    <w:rsid w:val="3599C22A"/>
    <w:rsid w:val="3821873E"/>
    <w:rsid w:val="3AC53266"/>
    <w:rsid w:val="3CF1EF15"/>
    <w:rsid w:val="3ECF794D"/>
    <w:rsid w:val="3EFE16AA"/>
    <w:rsid w:val="44A3921C"/>
    <w:rsid w:val="47DB32DE"/>
    <w:rsid w:val="4B2BFBFD"/>
    <w:rsid w:val="4EB9ED10"/>
    <w:rsid w:val="50367AC6"/>
    <w:rsid w:val="50AF6814"/>
    <w:rsid w:val="50BAACE8"/>
    <w:rsid w:val="551C68B9"/>
    <w:rsid w:val="5A4AA094"/>
    <w:rsid w:val="5A718BE7"/>
    <w:rsid w:val="5B30E4F0"/>
    <w:rsid w:val="5E78031F"/>
    <w:rsid w:val="61A02674"/>
    <w:rsid w:val="64D7C736"/>
    <w:rsid w:val="65CB8A29"/>
    <w:rsid w:val="6852770A"/>
    <w:rsid w:val="6B20FBA4"/>
    <w:rsid w:val="6C239B8E"/>
    <w:rsid w:val="6DD69C0E"/>
    <w:rsid w:val="6E7FB033"/>
    <w:rsid w:val="7338F242"/>
    <w:rsid w:val="760FB22C"/>
    <w:rsid w:val="773ABD0C"/>
    <w:rsid w:val="798226B0"/>
    <w:rsid w:val="7B60A73F"/>
    <w:rsid w:val="7F6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DB0"/>
  <w15:chartTrackingRefBased/>
  <w15:docId w15:val="{0FBEC9AF-036E-4050-B1DA-2C64D00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39C4"/>
    <w:pPr>
      <w:spacing w:after="3"/>
      <w:ind w:left="10" w:right="9" w:hanging="10"/>
      <w:jc w:val="both"/>
    </w:pPr>
    <w:rPr>
      <w:rFonts w:ascii="Times New Roman" w:eastAsia="Times New Roman" w:hAnsi="Times New Roman" w:cs="Times New Roman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Seselskaitė</dc:creator>
  <cp:keywords/>
  <dc:description/>
  <cp:lastModifiedBy>Jolita Vaičiulienė</cp:lastModifiedBy>
  <cp:revision>3</cp:revision>
  <cp:lastPrinted>2021-07-14T12:35:00Z</cp:lastPrinted>
  <dcterms:created xsi:type="dcterms:W3CDTF">2021-07-14T06:40:00Z</dcterms:created>
  <dcterms:modified xsi:type="dcterms:W3CDTF">2021-07-14T13:46:00Z</dcterms:modified>
</cp:coreProperties>
</file>