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  <w:sz w:val="28"/>
          <w:szCs w:val="28"/>
        </w:rPr>
      </w:pPr>
      <w:r w:rsidRPr="00A83C88">
        <w:rPr>
          <w:rFonts w:ascii="Palemonas" w:hAnsi="Palemonas"/>
          <w:sz w:val="28"/>
          <w:szCs w:val="28"/>
        </w:rPr>
        <w:t>____________________________________________________________________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A83C88">
        <w:rPr>
          <w:rFonts w:ascii="Palemonas" w:hAnsi="Palemonas"/>
        </w:rPr>
        <w:t>(vardas, pavardė)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A83C88">
        <w:rPr>
          <w:rFonts w:ascii="Palemonas" w:hAnsi="Palemonas"/>
        </w:rPr>
        <w:t>________________________________________________________________________________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A83C88">
        <w:rPr>
          <w:rFonts w:ascii="Palemonas" w:hAnsi="Palemonas"/>
        </w:rPr>
        <w:t>(gyvenamoji vieta, telefonas)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  <w:b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  <w:r w:rsidRPr="00A83C88">
        <w:rPr>
          <w:rFonts w:ascii="Palemonas" w:hAnsi="Palemonas"/>
          <w:b/>
        </w:rPr>
        <w:t xml:space="preserve">PALANGOS SENOSIOS GIMNAZIJOS 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  <w:r w:rsidRPr="00A83C88">
        <w:rPr>
          <w:rFonts w:ascii="Palemonas" w:hAnsi="Palemonas"/>
          <w:b/>
        </w:rPr>
        <w:t xml:space="preserve">DIREKTORIUI 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  <w:b/>
          <w:sz w:val="28"/>
          <w:szCs w:val="28"/>
        </w:rPr>
      </w:pPr>
      <w:r w:rsidRPr="00A83C88">
        <w:rPr>
          <w:rFonts w:ascii="Palemonas" w:hAnsi="Palemonas"/>
          <w:b/>
          <w:sz w:val="28"/>
          <w:szCs w:val="28"/>
        </w:rPr>
        <w:t>PRAŠYMAS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  <w:b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A83C88">
        <w:rPr>
          <w:rFonts w:ascii="Palemonas" w:hAnsi="Palemonas"/>
        </w:rPr>
        <w:t>____________________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  <w:sz w:val="20"/>
          <w:szCs w:val="20"/>
        </w:rPr>
      </w:pPr>
      <w:r w:rsidRPr="00A83C88">
        <w:rPr>
          <w:rFonts w:ascii="Palemonas" w:hAnsi="Palemonas"/>
          <w:sz w:val="20"/>
          <w:szCs w:val="20"/>
        </w:rPr>
        <w:t>(data)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  <w:sz w:val="20"/>
          <w:szCs w:val="20"/>
        </w:rPr>
      </w:pPr>
      <w:r w:rsidRPr="00A83C88">
        <w:rPr>
          <w:rFonts w:ascii="Palemonas" w:hAnsi="Palemonas"/>
          <w:sz w:val="20"/>
          <w:szCs w:val="20"/>
        </w:rPr>
        <w:t>Palanga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ab/>
        <w:t>Prašau priimti mano sūnų, dukrą (pabraukti)__</w:t>
      </w:r>
      <w:r>
        <w:rPr>
          <w:rFonts w:ascii="Palemonas" w:hAnsi="Palemonas"/>
        </w:rPr>
        <w:t>_______________________________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>________________________________________________________________________________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A83C88">
        <w:rPr>
          <w:rFonts w:ascii="Palemonas" w:hAnsi="Palemonas"/>
        </w:rPr>
        <w:t>(vardas, pavardė)</w:t>
      </w:r>
    </w:p>
    <w:p w:rsidR="00F81001" w:rsidRPr="00A83C88" w:rsidRDefault="00F81001" w:rsidP="00F81001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 xml:space="preserve">gim. (metai, mėnuo, </w:t>
      </w:r>
      <w:proofErr w:type="spellStart"/>
      <w:r w:rsidRPr="00A83C88">
        <w:rPr>
          <w:rFonts w:ascii="Palemonas" w:hAnsi="Palemonas"/>
        </w:rPr>
        <w:t>diena)_________________________________________į</w:t>
      </w:r>
      <w:proofErr w:type="spellEnd"/>
      <w:r w:rsidRPr="00A83C88">
        <w:rPr>
          <w:rFonts w:ascii="Palemonas" w:hAnsi="Palemonas"/>
        </w:rPr>
        <w:t xml:space="preserve"> Jūsų vadovaujamos 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proofErr w:type="spellStart"/>
      <w:r w:rsidRPr="00A83C88">
        <w:rPr>
          <w:rFonts w:ascii="Palemonas" w:hAnsi="Palemonas"/>
        </w:rPr>
        <w:t>gim</w:t>
      </w:r>
      <w:r>
        <w:rPr>
          <w:rFonts w:ascii="Palemonas" w:hAnsi="Palemonas"/>
        </w:rPr>
        <w:t>nazijos____________klasę</w:t>
      </w:r>
      <w:proofErr w:type="spellEnd"/>
      <w:r>
        <w:rPr>
          <w:rFonts w:ascii="Palemonas" w:hAnsi="Palemonas"/>
        </w:rPr>
        <w:t xml:space="preserve"> nuo 20</w:t>
      </w:r>
      <w:r w:rsidRPr="00A83C88">
        <w:rPr>
          <w:rFonts w:ascii="Palemonas" w:hAnsi="Palemonas"/>
        </w:rPr>
        <w:t>_____m. __________________________mėn. ________d.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ab/>
        <w:t>Anksčiau mokėsi ______________________________________________mokykloje.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  <w:t>_____________________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</w:r>
      <w:r w:rsidRPr="00A83C88">
        <w:rPr>
          <w:rFonts w:ascii="Palemonas" w:hAnsi="Palemonas"/>
        </w:rPr>
        <w:tab/>
        <w:t xml:space="preserve">           (parašas)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>I-oji užsienio kalba________________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>II-oji užsienio kalba_______________</w:t>
      </w:r>
    </w:p>
    <w:p w:rsidR="00F81001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>Dorinis ugdymas – tikyba, etika (pabraukti)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>
        <w:rPr>
          <w:rFonts w:ascii="Palemonas" w:hAnsi="Palemonas"/>
        </w:rPr>
        <w:t>Technologijų programa – tekstilė, medžiagų apdirbimas, biotechnologijos (pabraukti)</w:t>
      </w:r>
    </w:p>
    <w:p w:rsidR="00F81001" w:rsidRPr="00A83C88" w:rsidRDefault="00F81001" w:rsidP="00F81001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A83C88">
        <w:rPr>
          <w:rFonts w:ascii="Palemonas" w:hAnsi="Palemonas"/>
        </w:rPr>
        <w:t>Pageidaujama</w:t>
      </w:r>
      <w:r>
        <w:rPr>
          <w:rFonts w:ascii="Palemonas" w:hAnsi="Palemonas"/>
        </w:rPr>
        <w:t xml:space="preserve"> neformaliojo ugdymo programa (neprivaloma)</w:t>
      </w:r>
    </w:p>
    <w:p w:rsidR="00A44FDB" w:rsidRDefault="00A44FDB" w:rsidP="00F81001">
      <w:bookmarkStart w:id="0" w:name="_GoBack"/>
      <w:bookmarkEnd w:id="0"/>
    </w:p>
    <w:sectPr w:rsidR="00A44F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1"/>
    <w:rsid w:val="00A44FD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1</cp:revision>
  <dcterms:created xsi:type="dcterms:W3CDTF">2020-03-23T06:28:00Z</dcterms:created>
  <dcterms:modified xsi:type="dcterms:W3CDTF">2020-03-23T06:29:00Z</dcterms:modified>
</cp:coreProperties>
</file>